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835246" w:rsidRDefault="00CA20FD"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94E5C" w:rsidRPr="003D100A" w:rsidRDefault="00794E5C" w:rsidP="00EE085A">
                  <w:pPr>
                    <w:rPr>
                      <w:color w:val="FF0000"/>
                    </w:rPr>
                  </w:pPr>
                  <w:r>
                    <w:t xml:space="preserve">Приложение </w:t>
                  </w:r>
                  <w:r w:rsidRPr="00C94464">
                    <w:t xml:space="preserve">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«Зарубежная филология (английский язык и литература)»</w:t>
                  </w:r>
                  <w:r w:rsidRPr="00C939F4">
                    <w:t>,</w:t>
                  </w:r>
                  <w:r>
                    <w:t xml:space="preserve"> </w:t>
                  </w:r>
                  <w:r w:rsidRPr="00376907">
                    <w:t>утв. приказом ректора О</w:t>
                  </w:r>
                  <w:r w:rsidRPr="00105DA9">
                    <w:rPr>
                      <w:color w:val="000000"/>
                    </w:rPr>
                    <w:t xml:space="preserve">мГА от </w:t>
                  </w:r>
                  <w:r w:rsidR="00CC7894">
                    <w:t>27</w:t>
                  </w:r>
                  <w:r>
                    <w:t>.03.202</w:t>
                  </w:r>
                  <w:r w:rsidR="00CC7894">
                    <w:t>3 № 51</w:t>
                  </w:r>
                </w:p>
                <w:p w:rsidR="00794E5C" w:rsidRDefault="00794E5C" w:rsidP="00EE085A"/>
                <w:p w:rsidR="00794E5C" w:rsidRDefault="00794E5C" w:rsidP="00D1753D">
                  <w:pPr>
                    <w:jc w:val="both"/>
                  </w:pPr>
                </w:p>
              </w:txbxContent>
            </v:textbox>
          </v:shape>
        </w:pict>
      </w: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C94464" w:rsidRPr="00835246" w:rsidRDefault="00C94464" w:rsidP="00C94464">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Частное учреждение образовательная организация высшего образования</w:t>
      </w:r>
    </w:p>
    <w:p w:rsidR="00D1753D" w:rsidRPr="00835246" w:rsidRDefault="00766E96"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35246">
        <w:rPr>
          <w:rFonts w:eastAsia="Courier New"/>
          <w:noProof/>
          <w:sz w:val="24"/>
          <w:szCs w:val="24"/>
          <w:lang w:bidi="ru-RU"/>
        </w:rPr>
        <w:t>Омская гуманитарная академия</w:t>
      </w:r>
      <w:r>
        <w:rPr>
          <w:rFonts w:eastAsia="Courier New"/>
          <w:noProof/>
          <w:sz w:val="24"/>
          <w:szCs w:val="24"/>
          <w:lang w:bidi="ru-RU"/>
        </w:rPr>
        <w:t>»</w:t>
      </w:r>
    </w:p>
    <w:p w:rsidR="007C277B" w:rsidRPr="00835246" w:rsidRDefault="007C277B" w:rsidP="00C94464">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 xml:space="preserve">Кафедра </w:t>
      </w:r>
      <w:r w:rsidR="006D76ED">
        <w:rPr>
          <w:rFonts w:eastAsia="Courier New"/>
          <w:noProof/>
          <w:sz w:val="24"/>
          <w:szCs w:val="24"/>
          <w:lang w:bidi="ru-RU"/>
        </w:rPr>
        <w:t>ф</w:t>
      </w:r>
      <w:r w:rsidR="0081421B" w:rsidRPr="00835246">
        <w:rPr>
          <w:rFonts w:eastAsia="Courier New"/>
          <w:noProof/>
          <w:sz w:val="24"/>
          <w:szCs w:val="24"/>
          <w:lang w:bidi="ru-RU"/>
        </w:rPr>
        <w:t>илологии, журналистики и массовых коммуникаций</w:t>
      </w:r>
    </w:p>
    <w:p w:rsidR="00C94464" w:rsidRPr="00835246" w:rsidRDefault="00CA20FD"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94E5C" w:rsidRPr="00C94464" w:rsidRDefault="00794E5C" w:rsidP="00C94464">
                  <w:pPr>
                    <w:jc w:val="center"/>
                    <w:rPr>
                      <w:sz w:val="24"/>
                      <w:szCs w:val="24"/>
                    </w:rPr>
                  </w:pPr>
                  <w:r w:rsidRPr="00C94464">
                    <w:rPr>
                      <w:sz w:val="24"/>
                      <w:szCs w:val="24"/>
                    </w:rPr>
                    <w:t>УТВЕРЖДАЮ:</w:t>
                  </w:r>
                </w:p>
                <w:p w:rsidR="00794E5C" w:rsidRPr="00C94464" w:rsidRDefault="00794E5C" w:rsidP="00C94464">
                  <w:pPr>
                    <w:jc w:val="center"/>
                    <w:rPr>
                      <w:sz w:val="24"/>
                      <w:szCs w:val="24"/>
                    </w:rPr>
                  </w:pPr>
                  <w:r w:rsidRPr="00C94464">
                    <w:rPr>
                      <w:sz w:val="24"/>
                      <w:szCs w:val="24"/>
                    </w:rPr>
                    <w:t>Ректор, д.фил.н., профессор</w:t>
                  </w:r>
                </w:p>
                <w:p w:rsidR="00794E5C" w:rsidRDefault="00794E5C" w:rsidP="00C94464">
                  <w:pPr>
                    <w:jc w:val="center"/>
                    <w:rPr>
                      <w:sz w:val="24"/>
                      <w:szCs w:val="24"/>
                    </w:rPr>
                  </w:pPr>
                </w:p>
                <w:p w:rsidR="00794E5C" w:rsidRPr="00C94464" w:rsidRDefault="00794E5C" w:rsidP="00C94464">
                  <w:pPr>
                    <w:jc w:val="center"/>
                    <w:rPr>
                      <w:sz w:val="24"/>
                      <w:szCs w:val="24"/>
                    </w:rPr>
                  </w:pPr>
                  <w:r w:rsidRPr="00C94464">
                    <w:rPr>
                      <w:sz w:val="24"/>
                      <w:szCs w:val="24"/>
                    </w:rPr>
                    <w:t>______________А.Э. Еремеев</w:t>
                  </w:r>
                </w:p>
                <w:p w:rsidR="00794E5C" w:rsidRPr="00105DA9" w:rsidRDefault="00794E5C" w:rsidP="00C94464">
                  <w:pPr>
                    <w:jc w:val="center"/>
                    <w:rPr>
                      <w:color w:val="000000"/>
                      <w:sz w:val="24"/>
                      <w:szCs w:val="24"/>
                    </w:rPr>
                  </w:pPr>
                  <w:r>
                    <w:rPr>
                      <w:sz w:val="24"/>
                      <w:szCs w:val="24"/>
                    </w:rPr>
                    <w:t xml:space="preserve">                            </w:t>
                  </w:r>
                  <w:r w:rsidRPr="00105DA9">
                    <w:rPr>
                      <w:color w:val="000000"/>
                      <w:sz w:val="24"/>
                      <w:szCs w:val="24"/>
                    </w:rPr>
                    <w:t xml:space="preserve"> </w:t>
                  </w:r>
                  <w:r w:rsidR="00CC7894">
                    <w:rPr>
                      <w:sz w:val="24"/>
                      <w:szCs w:val="24"/>
                    </w:rPr>
                    <w:t>27.03.2023</w:t>
                  </w:r>
                  <w:r w:rsidRPr="006C5AC2">
                    <w:rPr>
                      <w:sz w:val="24"/>
                      <w:szCs w:val="24"/>
                    </w:rPr>
                    <w:t xml:space="preserve"> г.</w:t>
                  </w:r>
                </w:p>
              </w:txbxContent>
            </v:textbox>
          </v:shape>
        </w:pict>
      </w: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D1753D" w:rsidRPr="00835246" w:rsidRDefault="00D1753D" w:rsidP="00D1753D">
      <w:pPr>
        <w:widowControl/>
        <w:autoSpaceDE/>
        <w:adjustRightInd/>
        <w:jc w:val="center"/>
        <w:rPr>
          <w:sz w:val="24"/>
          <w:szCs w:val="24"/>
          <w:lang w:eastAsia="en-US"/>
        </w:rPr>
      </w:pPr>
    </w:p>
    <w:p w:rsidR="00C94464" w:rsidRPr="00835246" w:rsidRDefault="00C94464" w:rsidP="00D1753D">
      <w:pPr>
        <w:widowControl/>
        <w:autoSpaceDE/>
        <w:adjustRightInd/>
        <w:jc w:val="center"/>
        <w:rPr>
          <w:sz w:val="24"/>
          <w:szCs w:val="24"/>
          <w:lang w:eastAsia="en-US"/>
        </w:rPr>
      </w:pPr>
    </w:p>
    <w:p w:rsidR="007C277B" w:rsidRPr="00835246" w:rsidRDefault="007C277B" w:rsidP="00DF1076">
      <w:pPr>
        <w:suppressAutoHyphens/>
        <w:jc w:val="center"/>
        <w:rPr>
          <w:rFonts w:eastAsia="SimSun"/>
          <w:kern w:val="2"/>
          <w:sz w:val="24"/>
          <w:szCs w:val="24"/>
          <w:lang w:eastAsia="hi-IN" w:bidi="hi-IN"/>
        </w:rPr>
      </w:pPr>
    </w:p>
    <w:p w:rsidR="00951F6B" w:rsidRPr="00835246" w:rsidRDefault="00951F6B" w:rsidP="00DF1076">
      <w:pPr>
        <w:suppressAutoHyphens/>
        <w:jc w:val="center"/>
        <w:rPr>
          <w:rFonts w:eastAsia="SimSun"/>
          <w:kern w:val="2"/>
          <w:sz w:val="24"/>
          <w:szCs w:val="24"/>
          <w:lang w:eastAsia="hi-IN" w:bidi="hi-IN"/>
        </w:rPr>
      </w:pPr>
    </w:p>
    <w:p w:rsidR="007C277B" w:rsidRPr="00835246" w:rsidRDefault="007C277B" w:rsidP="00DF1076">
      <w:pPr>
        <w:suppressAutoHyphens/>
        <w:jc w:val="center"/>
        <w:rPr>
          <w:rFonts w:eastAsia="SimSun"/>
          <w:kern w:val="2"/>
          <w:sz w:val="24"/>
          <w:szCs w:val="24"/>
          <w:lang w:eastAsia="hi-IN" w:bidi="hi-IN"/>
        </w:rPr>
      </w:pPr>
    </w:p>
    <w:p w:rsidR="00951F6B" w:rsidRPr="00835246" w:rsidRDefault="00951F6B" w:rsidP="00DF1076">
      <w:pPr>
        <w:suppressAutoHyphens/>
        <w:jc w:val="center"/>
        <w:rPr>
          <w:rFonts w:eastAsia="SimSun"/>
          <w:kern w:val="2"/>
          <w:sz w:val="24"/>
          <w:szCs w:val="24"/>
          <w:lang w:eastAsia="hi-IN" w:bidi="hi-IN"/>
        </w:rPr>
      </w:pPr>
    </w:p>
    <w:p w:rsidR="00DF1076" w:rsidRPr="00835246" w:rsidRDefault="00DF1076" w:rsidP="00DF1076">
      <w:pPr>
        <w:suppressAutoHyphens/>
        <w:jc w:val="center"/>
        <w:rPr>
          <w:rFonts w:eastAsia="SimSun"/>
          <w:kern w:val="2"/>
          <w:sz w:val="24"/>
          <w:szCs w:val="24"/>
          <w:lang w:eastAsia="hi-IN" w:bidi="hi-IN"/>
        </w:rPr>
      </w:pPr>
      <w:r w:rsidRPr="00835246">
        <w:rPr>
          <w:rFonts w:eastAsia="SimSun"/>
          <w:kern w:val="2"/>
          <w:sz w:val="24"/>
          <w:szCs w:val="24"/>
          <w:lang w:eastAsia="hi-IN" w:bidi="hi-IN"/>
        </w:rPr>
        <w:t>РАБОЧАЯ ПРОГРАММА</w:t>
      </w:r>
      <w:r w:rsidR="00C94464" w:rsidRPr="00835246">
        <w:rPr>
          <w:rFonts w:eastAsia="SimSun"/>
          <w:kern w:val="2"/>
          <w:sz w:val="24"/>
          <w:szCs w:val="24"/>
          <w:lang w:eastAsia="hi-IN" w:bidi="hi-IN"/>
        </w:rPr>
        <w:t xml:space="preserve"> </w:t>
      </w:r>
      <w:r w:rsidRPr="00835246">
        <w:rPr>
          <w:rFonts w:eastAsia="SimSun"/>
          <w:kern w:val="2"/>
          <w:sz w:val="24"/>
          <w:szCs w:val="24"/>
          <w:lang w:eastAsia="hi-IN" w:bidi="hi-IN"/>
        </w:rPr>
        <w:t>ДИСЦИПЛИНЫ</w:t>
      </w:r>
    </w:p>
    <w:p w:rsidR="007F4B97" w:rsidRPr="00835246" w:rsidRDefault="007F4B97" w:rsidP="007F4B97">
      <w:pPr>
        <w:widowControl/>
        <w:tabs>
          <w:tab w:val="left" w:pos="708"/>
        </w:tabs>
        <w:autoSpaceDE/>
        <w:adjustRightInd/>
        <w:jc w:val="center"/>
        <w:rPr>
          <w:b/>
          <w:sz w:val="24"/>
          <w:szCs w:val="24"/>
        </w:rPr>
      </w:pPr>
    </w:p>
    <w:p w:rsidR="0081421B" w:rsidRPr="00835246" w:rsidRDefault="00FD48EF" w:rsidP="007F4B97">
      <w:pPr>
        <w:widowControl/>
        <w:suppressAutoHyphens/>
        <w:autoSpaceDE/>
        <w:adjustRightInd/>
        <w:jc w:val="center"/>
        <w:rPr>
          <w:b/>
          <w:bCs/>
          <w:caps/>
          <w:sz w:val="24"/>
          <w:szCs w:val="24"/>
        </w:rPr>
      </w:pPr>
      <w:r w:rsidRPr="00835246">
        <w:rPr>
          <w:b/>
          <w:bCs/>
          <w:caps/>
          <w:sz w:val="24"/>
          <w:szCs w:val="24"/>
        </w:rPr>
        <w:t>Основы филологии</w:t>
      </w:r>
    </w:p>
    <w:p w:rsidR="007F4B97" w:rsidRPr="00835246" w:rsidRDefault="00FD48EF" w:rsidP="007F4B97">
      <w:pPr>
        <w:widowControl/>
        <w:suppressAutoHyphens/>
        <w:autoSpaceDE/>
        <w:adjustRightInd/>
        <w:jc w:val="center"/>
        <w:rPr>
          <w:bCs/>
          <w:sz w:val="24"/>
          <w:szCs w:val="24"/>
        </w:rPr>
      </w:pPr>
      <w:r w:rsidRPr="00835246">
        <w:rPr>
          <w:bCs/>
          <w:sz w:val="24"/>
          <w:szCs w:val="24"/>
        </w:rPr>
        <w:t>Б1.Б.05</w:t>
      </w:r>
    </w:p>
    <w:p w:rsidR="005669CB" w:rsidRPr="00835246" w:rsidRDefault="005669CB" w:rsidP="005669CB">
      <w:pPr>
        <w:widowControl/>
        <w:autoSpaceDN/>
        <w:jc w:val="center"/>
        <w:rPr>
          <w:rFonts w:eastAsia="Calibri"/>
          <w:b/>
          <w:bCs/>
          <w:sz w:val="24"/>
          <w:szCs w:val="24"/>
          <w:lang w:eastAsia="en-US"/>
        </w:rPr>
      </w:pPr>
    </w:p>
    <w:p w:rsidR="009F4070" w:rsidRPr="00835246" w:rsidRDefault="00591B36" w:rsidP="00591B36">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35246" w:rsidRDefault="00591B36" w:rsidP="00591B36">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программе бакалавриата</w:t>
      </w:r>
    </w:p>
    <w:p w:rsidR="007C277B" w:rsidRPr="00835246" w:rsidRDefault="007C277B" w:rsidP="007C277B">
      <w:pPr>
        <w:widowControl/>
        <w:suppressAutoHyphens/>
        <w:autoSpaceDE/>
        <w:adjustRightInd/>
        <w:jc w:val="center"/>
        <w:rPr>
          <w:rFonts w:eastAsia="Courier New"/>
          <w:sz w:val="24"/>
          <w:szCs w:val="24"/>
          <w:lang w:bidi="ru-RU"/>
        </w:rPr>
      </w:pPr>
      <w:r w:rsidRPr="00835246">
        <w:rPr>
          <w:rFonts w:eastAsia="Courier New"/>
          <w:sz w:val="24"/>
          <w:szCs w:val="24"/>
          <w:lang w:bidi="ru-RU"/>
        </w:rPr>
        <w:t>(программа академического бакалавриата)</w:t>
      </w: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sz w:val="24"/>
          <w:szCs w:val="24"/>
          <w:lang w:bidi="ru-RU"/>
        </w:rPr>
      </w:pPr>
      <w:r w:rsidRPr="00835246">
        <w:rPr>
          <w:rFonts w:eastAsia="Courier New"/>
          <w:sz w:val="24"/>
          <w:szCs w:val="24"/>
          <w:lang w:bidi="ru-RU"/>
        </w:rPr>
        <w:t xml:space="preserve">Направление подготовки </w:t>
      </w:r>
      <w:r w:rsidR="00FD48EF" w:rsidRPr="00835246">
        <w:rPr>
          <w:rFonts w:eastAsia="Courier New"/>
          <w:b/>
          <w:sz w:val="24"/>
          <w:szCs w:val="24"/>
          <w:lang w:bidi="ru-RU"/>
        </w:rPr>
        <w:t xml:space="preserve">45.03.01 Филология </w:t>
      </w:r>
      <w:r w:rsidRPr="00835246">
        <w:rPr>
          <w:rFonts w:eastAsia="Courier New"/>
          <w:sz w:val="24"/>
          <w:szCs w:val="24"/>
          <w:lang w:bidi="ru-RU"/>
        </w:rPr>
        <w:t>(уровень бакалавриата)</w:t>
      </w:r>
      <w:r w:rsidRPr="00835246">
        <w:rPr>
          <w:rFonts w:eastAsia="Courier New"/>
          <w:sz w:val="24"/>
          <w:szCs w:val="24"/>
          <w:lang w:bidi="ru-RU"/>
        </w:rPr>
        <w:cr/>
      </w:r>
    </w:p>
    <w:p w:rsidR="007C277B" w:rsidRPr="00835246" w:rsidRDefault="00A76E53" w:rsidP="00591B36">
      <w:pPr>
        <w:widowControl/>
        <w:suppressAutoHyphens/>
        <w:autoSpaceDE/>
        <w:adjustRightInd/>
        <w:jc w:val="center"/>
        <w:rPr>
          <w:rFonts w:eastAsia="Courier New"/>
          <w:sz w:val="24"/>
          <w:szCs w:val="24"/>
          <w:lang w:bidi="ru-RU"/>
        </w:rPr>
      </w:pPr>
      <w:r w:rsidRPr="00835246">
        <w:rPr>
          <w:rFonts w:eastAsia="Courier New"/>
          <w:sz w:val="24"/>
          <w:szCs w:val="24"/>
          <w:lang w:bidi="ru-RU"/>
        </w:rPr>
        <w:t>Направленность (профиль) программы «</w:t>
      </w:r>
      <w:r w:rsidR="00FD48EF" w:rsidRPr="00835246">
        <w:rPr>
          <w:rFonts w:eastAsia="Courier New"/>
          <w:b/>
          <w:sz w:val="24"/>
          <w:szCs w:val="24"/>
          <w:lang w:bidi="ru-RU"/>
        </w:rPr>
        <w:t>Зарубежная филология (английский язык и литература)</w:t>
      </w:r>
      <w:r w:rsidRPr="00835246">
        <w:rPr>
          <w:rFonts w:eastAsia="Courier New"/>
          <w:sz w:val="24"/>
          <w:szCs w:val="24"/>
          <w:lang w:bidi="ru-RU"/>
        </w:rPr>
        <w:t>»</w:t>
      </w: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sz w:val="24"/>
          <w:szCs w:val="24"/>
        </w:rPr>
      </w:pPr>
      <w:r w:rsidRPr="00835246">
        <w:rPr>
          <w:rFonts w:eastAsia="Courier New"/>
          <w:sz w:val="24"/>
          <w:szCs w:val="24"/>
          <w:lang w:bidi="ru-RU"/>
        </w:rPr>
        <w:t xml:space="preserve">Виды </w:t>
      </w:r>
      <w:r w:rsidR="00A76E53" w:rsidRPr="00835246">
        <w:rPr>
          <w:rFonts w:eastAsia="Courier New"/>
          <w:sz w:val="24"/>
          <w:szCs w:val="24"/>
          <w:lang w:bidi="ru-RU"/>
        </w:rPr>
        <w:t xml:space="preserve">профессиональной </w:t>
      </w:r>
      <w:r w:rsidRPr="00835246">
        <w:rPr>
          <w:rFonts w:eastAsia="Courier New"/>
          <w:sz w:val="24"/>
          <w:szCs w:val="24"/>
          <w:lang w:bidi="ru-RU"/>
        </w:rPr>
        <w:t xml:space="preserve">деятельности: </w:t>
      </w:r>
    </w:p>
    <w:p w:rsidR="001D1DA7" w:rsidRDefault="001D1DA7" w:rsidP="001D1DA7">
      <w:pPr>
        <w:jc w:val="center"/>
      </w:pPr>
      <w:r w:rsidRPr="000455EF">
        <w:rPr>
          <w:rFonts w:eastAsia="Courier New"/>
          <w:sz w:val="24"/>
          <w:szCs w:val="24"/>
          <w:lang w:bidi="ru-RU"/>
        </w:rPr>
        <w:t>научно-исследовательская (основной), педагогическая</w:t>
      </w:r>
    </w:p>
    <w:p w:rsidR="001D1DA7" w:rsidRPr="00835246" w:rsidRDefault="001D1DA7" w:rsidP="007C277B">
      <w:pPr>
        <w:widowControl/>
        <w:suppressAutoHyphens/>
        <w:autoSpaceDE/>
        <w:adjustRightInd/>
        <w:jc w:val="center"/>
        <w:rPr>
          <w:rFonts w:eastAsia="Courier New"/>
          <w:sz w:val="24"/>
          <w:szCs w:val="24"/>
          <w:lang w:bidi="ru-RU"/>
        </w:rPr>
      </w:pPr>
    </w:p>
    <w:p w:rsidR="00A76E53" w:rsidRPr="00835246" w:rsidRDefault="00A76E53" w:rsidP="007C277B">
      <w:pPr>
        <w:widowControl/>
        <w:suppressAutoHyphens/>
        <w:autoSpaceDE/>
        <w:adjustRightInd/>
        <w:jc w:val="center"/>
        <w:rPr>
          <w:rFonts w:eastAsia="SimSun"/>
          <w:kern w:val="2"/>
          <w:sz w:val="24"/>
          <w:szCs w:val="24"/>
          <w:lang w:eastAsia="hi-IN" w:bidi="hi-IN"/>
        </w:rPr>
      </w:pPr>
    </w:p>
    <w:p w:rsidR="00A31185" w:rsidRPr="001953C0" w:rsidRDefault="00483077" w:rsidP="00A31185">
      <w:pPr>
        <w:suppressAutoHyphens/>
        <w:jc w:val="center"/>
        <w:rPr>
          <w:rFonts w:eastAsia="SimSun"/>
          <w:b/>
          <w:kern w:val="2"/>
          <w:sz w:val="24"/>
          <w:szCs w:val="24"/>
          <w:lang w:eastAsia="hi-IN" w:bidi="hi-IN"/>
        </w:rPr>
      </w:pPr>
      <w:r>
        <w:rPr>
          <w:rFonts w:eastAsia="SimSun"/>
          <w:b/>
          <w:kern w:val="2"/>
          <w:sz w:val="24"/>
          <w:szCs w:val="24"/>
          <w:lang w:eastAsia="hi-IN" w:bidi="hi-IN"/>
        </w:rPr>
        <w:t>Д</w:t>
      </w:r>
      <w:r w:rsidR="00A31185" w:rsidRPr="001953C0">
        <w:rPr>
          <w:rFonts w:eastAsia="SimSun"/>
          <w:b/>
          <w:kern w:val="2"/>
          <w:sz w:val="24"/>
          <w:szCs w:val="24"/>
          <w:lang w:eastAsia="hi-IN" w:bidi="hi-IN"/>
        </w:rPr>
        <w:t>ля обучающихся:</w:t>
      </w:r>
    </w:p>
    <w:p w:rsidR="005712E9" w:rsidRDefault="005712E9" w:rsidP="007C7F84">
      <w:pPr>
        <w:widowControl/>
        <w:suppressAutoHyphens/>
        <w:autoSpaceDE/>
        <w:adjustRightInd/>
        <w:jc w:val="center"/>
        <w:rPr>
          <w:rFonts w:eastAsia="SimSun"/>
          <w:kern w:val="2"/>
          <w:sz w:val="24"/>
          <w:szCs w:val="24"/>
          <w:lang w:eastAsia="hi-IN" w:bidi="hi-IN"/>
        </w:rPr>
      </w:pPr>
      <w:bookmarkStart w:id="0" w:name="_Hlk61442064"/>
    </w:p>
    <w:bookmarkEnd w:id="0"/>
    <w:p w:rsidR="00CC7894" w:rsidRDefault="00CC7894" w:rsidP="00FA5DBB">
      <w:pPr>
        <w:widowControl/>
        <w:suppressAutoHyphens/>
        <w:autoSpaceDE/>
        <w:adjustRightInd/>
        <w:jc w:val="center"/>
        <w:rPr>
          <w:rFonts w:eastAsia="SimSun"/>
          <w:kern w:val="2"/>
          <w:sz w:val="24"/>
          <w:szCs w:val="24"/>
          <w:lang w:eastAsia="hi-IN" w:bidi="hi-IN"/>
        </w:rPr>
      </w:pPr>
    </w:p>
    <w:p w:rsidR="00FA5DBB" w:rsidRDefault="00FA5DBB" w:rsidP="00FA5DBB">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EE085A" w:rsidRDefault="00EE085A" w:rsidP="00EE085A">
      <w:pPr>
        <w:suppressAutoHyphens/>
        <w:rPr>
          <w:rFonts w:eastAsia="SimSun" w:cs="Calibri"/>
          <w:kern w:val="2"/>
          <w:sz w:val="24"/>
          <w:szCs w:val="24"/>
          <w:lang w:eastAsia="hi-IN" w:bidi="hi-IN"/>
        </w:rPr>
      </w:pPr>
    </w:p>
    <w:p w:rsidR="005712E9" w:rsidRDefault="005712E9" w:rsidP="00EE085A">
      <w:pPr>
        <w:suppressAutoHyphens/>
        <w:rPr>
          <w:rFonts w:eastAsia="SimSun" w:cs="Calibri"/>
          <w:kern w:val="2"/>
          <w:sz w:val="24"/>
          <w:szCs w:val="24"/>
          <w:lang w:eastAsia="hi-IN" w:bidi="hi-IN"/>
        </w:rPr>
      </w:pPr>
    </w:p>
    <w:p w:rsidR="005712E9" w:rsidRDefault="005712E9" w:rsidP="00EE085A">
      <w:pPr>
        <w:suppressAutoHyphens/>
        <w:rPr>
          <w:rFonts w:eastAsia="SimSun" w:cs="Calibri"/>
          <w:kern w:val="2"/>
          <w:sz w:val="24"/>
          <w:szCs w:val="24"/>
          <w:lang w:eastAsia="hi-IN" w:bidi="hi-IN"/>
        </w:rPr>
      </w:pPr>
    </w:p>
    <w:p w:rsidR="005712E9" w:rsidRPr="00EE085A" w:rsidRDefault="005712E9" w:rsidP="00EE085A">
      <w:pPr>
        <w:suppressAutoHyphens/>
        <w:rPr>
          <w:rFonts w:eastAsia="SimSun"/>
          <w:b/>
          <w:color w:val="000000"/>
          <w:kern w:val="2"/>
          <w:sz w:val="24"/>
          <w:szCs w:val="24"/>
          <w:lang w:eastAsia="hi-IN" w:bidi="hi-IN"/>
        </w:rPr>
      </w:pPr>
    </w:p>
    <w:p w:rsidR="00EE085A" w:rsidRPr="00EE085A" w:rsidRDefault="00EE085A" w:rsidP="00EE085A">
      <w:pPr>
        <w:suppressAutoHyphens/>
        <w:contextualSpacing/>
        <w:rPr>
          <w:rFonts w:eastAsia="SimSun"/>
          <w:color w:val="000000"/>
          <w:kern w:val="2"/>
          <w:sz w:val="24"/>
          <w:szCs w:val="24"/>
          <w:lang w:eastAsia="hi-IN" w:bidi="hi-IN"/>
        </w:rPr>
      </w:pPr>
    </w:p>
    <w:p w:rsidR="00EE085A" w:rsidRPr="00EE085A" w:rsidRDefault="00EE085A" w:rsidP="00EE085A">
      <w:pPr>
        <w:suppressAutoHyphens/>
        <w:contextualSpacing/>
        <w:rPr>
          <w:rFonts w:eastAsia="SimSun"/>
          <w:color w:val="000000"/>
          <w:kern w:val="2"/>
          <w:sz w:val="24"/>
          <w:szCs w:val="24"/>
          <w:lang w:eastAsia="hi-IN" w:bidi="hi-IN"/>
        </w:rPr>
      </w:pPr>
    </w:p>
    <w:p w:rsidR="00F16467" w:rsidRPr="00EE085A" w:rsidRDefault="00F16467" w:rsidP="00EE085A">
      <w:pPr>
        <w:suppressAutoHyphens/>
        <w:contextualSpacing/>
        <w:rPr>
          <w:rFonts w:eastAsia="SimSun"/>
          <w:color w:val="000000"/>
          <w:kern w:val="2"/>
          <w:sz w:val="24"/>
          <w:szCs w:val="24"/>
          <w:lang w:eastAsia="hi-IN" w:bidi="hi-IN"/>
        </w:rPr>
      </w:pPr>
    </w:p>
    <w:p w:rsidR="00EE085A" w:rsidRPr="00EE085A" w:rsidRDefault="00EE085A" w:rsidP="00EE085A">
      <w:pPr>
        <w:suppressAutoHyphens/>
        <w:contextualSpacing/>
        <w:rPr>
          <w:rFonts w:eastAsia="SimSun"/>
          <w:color w:val="000000"/>
          <w:kern w:val="2"/>
          <w:sz w:val="24"/>
          <w:szCs w:val="24"/>
          <w:lang w:eastAsia="hi-IN" w:bidi="hi-IN"/>
        </w:rPr>
      </w:pPr>
    </w:p>
    <w:p w:rsidR="00EE085A" w:rsidRPr="00EE085A" w:rsidRDefault="00CC7894" w:rsidP="00EE085A">
      <w:pPr>
        <w:suppressAutoHyphens/>
        <w:contextualSpacing/>
        <w:jc w:val="center"/>
        <w:rPr>
          <w:color w:val="000000"/>
          <w:sz w:val="24"/>
          <w:szCs w:val="24"/>
        </w:rPr>
      </w:pPr>
      <w:r>
        <w:rPr>
          <w:color w:val="000000"/>
          <w:sz w:val="24"/>
          <w:szCs w:val="24"/>
        </w:rPr>
        <w:t>Омск, 2023</w:t>
      </w:r>
    </w:p>
    <w:p w:rsidR="004A5B1D" w:rsidRPr="00835246" w:rsidRDefault="007F25C6" w:rsidP="005712E9">
      <w:pPr>
        <w:widowControl/>
        <w:autoSpaceDE/>
        <w:adjustRightInd/>
        <w:rPr>
          <w:spacing w:val="-3"/>
          <w:sz w:val="24"/>
          <w:szCs w:val="24"/>
          <w:lang w:eastAsia="en-US"/>
        </w:rPr>
      </w:pPr>
      <w:r>
        <w:rPr>
          <w:sz w:val="24"/>
          <w:szCs w:val="24"/>
        </w:rPr>
        <w:br w:type="page"/>
      </w:r>
      <w:r w:rsidR="004A5B1D" w:rsidRPr="00835246">
        <w:rPr>
          <w:spacing w:val="-3"/>
          <w:sz w:val="24"/>
          <w:szCs w:val="24"/>
          <w:lang w:eastAsia="en-US"/>
        </w:rPr>
        <w:lastRenderedPageBreak/>
        <w:t>Составитель:</w:t>
      </w:r>
    </w:p>
    <w:p w:rsidR="004A5B1D" w:rsidRPr="00835246" w:rsidRDefault="004A5B1D" w:rsidP="004A5B1D">
      <w:pPr>
        <w:widowControl/>
        <w:autoSpaceDE/>
        <w:autoSpaceDN/>
        <w:adjustRightInd/>
        <w:jc w:val="both"/>
        <w:rPr>
          <w:spacing w:val="-3"/>
          <w:sz w:val="24"/>
          <w:szCs w:val="24"/>
          <w:lang w:eastAsia="en-US"/>
        </w:rPr>
      </w:pPr>
    </w:p>
    <w:p w:rsidR="004A5B1D" w:rsidRPr="00835246" w:rsidRDefault="004A5B1D" w:rsidP="004A5B1D">
      <w:pPr>
        <w:widowControl/>
        <w:autoSpaceDE/>
        <w:autoSpaceDN/>
        <w:adjustRightInd/>
        <w:jc w:val="both"/>
        <w:rPr>
          <w:spacing w:val="-3"/>
          <w:sz w:val="24"/>
          <w:szCs w:val="24"/>
          <w:lang w:eastAsia="en-US"/>
        </w:rPr>
      </w:pPr>
      <w:r w:rsidRPr="00835246">
        <w:rPr>
          <w:spacing w:val="-3"/>
          <w:sz w:val="24"/>
          <w:szCs w:val="24"/>
          <w:lang w:eastAsia="en-US"/>
        </w:rPr>
        <w:t>к.филол.н., доцент О.В. Попова</w:t>
      </w:r>
    </w:p>
    <w:p w:rsidR="004A5B1D" w:rsidRPr="00835246" w:rsidRDefault="004A5B1D" w:rsidP="004A5B1D">
      <w:pPr>
        <w:widowControl/>
        <w:autoSpaceDE/>
        <w:autoSpaceDN/>
        <w:adjustRightInd/>
        <w:jc w:val="both"/>
        <w:rPr>
          <w:spacing w:val="-3"/>
          <w:sz w:val="24"/>
          <w:szCs w:val="24"/>
          <w:lang w:eastAsia="en-US"/>
        </w:rPr>
      </w:pPr>
    </w:p>
    <w:p w:rsidR="004A5B1D" w:rsidRPr="00835246" w:rsidRDefault="004A5B1D" w:rsidP="004A5B1D">
      <w:pPr>
        <w:widowControl/>
        <w:autoSpaceDE/>
        <w:autoSpaceDN/>
        <w:adjustRightInd/>
        <w:jc w:val="both"/>
        <w:rPr>
          <w:spacing w:val="-3"/>
          <w:sz w:val="24"/>
          <w:szCs w:val="24"/>
          <w:lang w:eastAsia="en-US"/>
        </w:rPr>
      </w:pPr>
      <w:r w:rsidRPr="00835246">
        <w:rPr>
          <w:spacing w:val="-3"/>
          <w:sz w:val="24"/>
          <w:szCs w:val="24"/>
          <w:lang w:eastAsia="en-US"/>
        </w:rPr>
        <w:t xml:space="preserve">Рабочая программа дисциплины </w:t>
      </w:r>
      <w:r>
        <w:rPr>
          <w:spacing w:val="-3"/>
          <w:sz w:val="24"/>
          <w:szCs w:val="24"/>
          <w:lang w:eastAsia="en-US"/>
        </w:rPr>
        <w:t>одобрена на заседании кафедры  «Ф</w:t>
      </w:r>
      <w:r w:rsidRPr="00835246">
        <w:rPr>
          <w:spacing w:val="-3"/>
          <w:sz w:val="24"/>
          <w:szCs w:val="24"/>
          <w:lang w:eastAsia="en-US"/>
        </w:rPr>
        <w:t>илологии, журналистики и массовых коммуникаций</w:t>
      </w:r>
      <w:r>
        <w:rPr>
          <w:spacing w:val="-3"/>
          <w:sz w:val="24"/>
          <w:szCs w:val="24"/>
          <w:lang w:eastAsia="en-US"/>
        </w:rPr>
        <w:t>»</w:t>
      </w:r>
    </w:p>
    <w:p w:rsidR="004A5B1D" w:rsidRDefault="004A5B1D" w:rsidP="004A5B1D">
      <w:pPr>
        <w:widowControl/>
        <w:autoSpaceDE/>
        <w:autoSpaceDN/>
        <w:adjustRightInd/>
        <w:jc w:val="both"/>
        <w:rPr>
          <w:spacing w:val="-3"/>
          <w:sz w:val="24"/>
          <w:szCs w:val="24"/>
          <w:lang w:eastAsia="en-US"/>
        </w:rPr>
      </w:pPr>
    </w:p>
    <w:p w:rsidR="005712E9" w:rsidRDefault="005712E9" w:rsidP="005712E9">
      <w:pPr>
        <w:widowControl/>
        <w:autoSpaceDE/>
        <w:autoSpaceDN/>
        <w:adjustRightInd/>
        <w:jc w:val="both"/>
        <w:rPr>
          <w:spacing w:val="-3"/>
          <w:sz w:val="24"/>
          <w:szCs w:val="24"/>
          <w:lang w:eastAsia="en-US"/>
        </w:rPr>
      </w:pPr>
      <w:r w:rsidRPr="00793E1B">
        <w:rPr>
          <w:color w:val="000000"/>
          <w:spacing w:val="-3"/>
          <w:sz w:val="24"/>
          <w:szCs w:val="24"/>
          <w:lang w:eastAsia="en-US"/>
        </w:rPr>
        <w:t>Протокол</w:t>
      </w:r>
      <w:r>
        <w:rPr>
          <w:color w:val="000000"/>
          <w:spacing w:val="-3"/>
          <w:sz w:val="24"/>
          <w:szCs w:val="24"/>
          <w:lang w:eastAsia="en-US"/>
        </w:rPr>
        <w:t xml:space="preserve"> </w:t>
      </w:r>
      <w:r w:rsidRPr="00C464A7">
        <w:rPr>
          <w:spacing w:val="-3"/>
          <w:sz w:val="24"/>
          <w:szCs w:val="24"/>
          <w:lang w:eastAsia="en-US"/>
        </w:rPr>
        <w:t xml:space="preserve">от </w:t>
      </w:r>
      <w:r>
        <w:rPr>
          <w:spacing w:val="-3"/>
          <w:sz w:val="24"/>
          <w:szCs w:val="24"/>
          <w:lang w:eastAsia="en-US"/>
        </w:rPr>
        <w:t>2</w:t>
      </w:r>
      <w:r w:rsidR="00CC7894">
        <w:rPr>
          <w:spacing w:val="-3"/>
          <w:sz w:val="24"/>
          <w:szCs w:val="24"/>
          <w:lang w:eastAsia="en-US"/>
        </w:rPr>
        <w:t>4 марта 2023</w:t>
      </w:r>
      <w:r w:rsidRPr="00115EF5">
        <w:rPr>
          <w:spacing w:val="-3"/>
          <w:sz w:val="24"/>
          <w:szCs w:val="24"/>
          <w:lang w:eastAsia="en-US"/>
        </w:rPr>
        <w:t xml:space="preserve"> г. №</w:t>
      </w:r>
      <w:r>
        <w:rPr>
          <w:spacing w:val="-3"/>
          <w:sz w:val="24"/>
          <w:szCs w:val="24"/>
          <w:lang w:eastAsia="en-US"/>
        </w:rPr>
        <w:t xml:space="preserve"> </w:t>
      </w:r>
      <w:r w:rsidRPr="00115EF5">
        <w:rPr>
          <w:spacing w:val="-3"/>
          <w:sz w:val="24"/>
          <w:szCs w:val="24"/>
          <w:lang w:eastAsia="en-US"/>
        </w:rPr>
        <w:t>8</w:t>
      </w:r>
    </w:p>
    <w:p w:rsidR="004A5B1D" w:rsidRPr="00EE085A" w:rsidRDefault="004A5B1D" w:rsidP="004A5B1D">
      <w:pPr>
        <w:tabs>
          <w:tab w:val="left" w:pos="1459"/>
          <w:tab w:val="left" w:pos="1942"/>
        </w:tabs>
        <w:jc w:val="both"/>
        <w:rPr>
          <w:color w:val="000000"/>
          <w:spacing w:val="-3"/>
          <w:sz w:val="24"/>
          <w:szCs w:val="24"/>
          <w:lang w:eastAsia="en-US"/>
        </w:rPr>
      </w:pPr>
      <w:r w:rsidRPr="00EE085A">
        <w:rPr>
          <w:color w:val="000000"/>
          <w:spacing w:val="-3"/>
          <w:sz w:val="24"/>
          <w:szCs w:val="24"/>
          <w:lang w:eastAsia="en-US"/>
        </w:rPr>
        <w:tab/>
      </w:r>
      <w:r w:rsidRPr="00EE085A">
        <w:rPr>
          <w:color w:val="000000"/>
          <w:spacing w:val="-3"/>
          <w:sz w:val="24"/>
          <w:szCs w:val="24"/>
          <w:lang w:eastAsia="en-US"/>
        </w:rPr>
        <w:tab/>
      </w:r>
    </w:p>
    <w:p w:rsidR="004A5B1D" w:rsidRPr="00EE085A" w:rsidRDefault="004A5B1D" w:rsidP="004A5B1D">
      <w:pPr>
        <w:tabs>
          <w:tab w:val="left" w:pos="0"/>
        </w:tabs>
        <w:spacing w:line="360" w:lineRule="auto"/>
        <w:rPr>
          <w:color w:val="000000"/>
          <w:sz w:val="24"/>
          <w:szCs w:val="28"/>
        </w:rPr>
      </w:pPr>
      <w:r w:rsidRPr="00EE085A">
        <w:rPr>
          <w:color w:val="000000"/>
          <w:sz w:val="24"/>
          <w:szCs w:val="28"/>
        </w:rPr>
        <w:t>Зав. кафедрой  к.филол.н., доцент</w:t>
      </w:r>
      <w:r>
        <w:rPr>
          <w:color w:val="000000"/>
          <w:sz w:val="24"/>
          <w:szCs w:val="28"/>
        </w:rPr>
        <w:t xml:space="preserve"> О.В. Попова</w:t>
      </w:r>
    </w:p>
    <w:p w:rsidR="007C277B" w:rsidRDefault="007C277B"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5712E9" w:rsidRDefault="005712E9" w:rsidP="00DF1076">
      <w:pPr>
        <w:suppressAutoHyphens/>
        <w:contextualSpacing/>
        <w:rPr>
          <w:sz w:val="24"/>
          <w:szCs w:val="24"/>
        </w:rPr>
      </w:pPr>
    </w:p>
    <w:p w:rsidR="004A5B1D" w:rsidRDefault="004A5B1D" w:rsidP="00DF1076">
      <w:pPr>
        <w:suppressAutoHyphens/>
        <w:contextualSpacing/>
        <w:rPr>
          <w:sz w:val="24"/>
          <w:szCs w:val="24"/>
        </w:rPr>
      </w:pPr>
    </w:p>
    <w:p w:rsidR="004A5B1D" w:rsidRPr="00835246" w:rsidRDefault="004A5B1D" w:rsidP="00DF1076">
      <w:pPr>
        <w:suppressAutoHyphens/>
        <w:contextualSpacing/>
        <w:rPr>
          <w:sz w:val="24"/>
          <w:szCs w:val="24"/>
        </w:rPr>
      </w:pPr>
    </w:p>
    <w:p w:rsidR="00DF1076" w:rsidRPr="00835246" w:rsidRDefault="00DF1076" w:rsidP="00A76E53">
      <w:pPr>
        <w:widowControl/>
        <w:autoSpaceDE/>
        <w:autoSpaceDN/>
        <w:adjustRightInd/>
        <w:spacing w:after="200" w:line="276" w:lineRule="auto"/>
        <w:jc w:val="center"/>
        <w:rPr>
          <w:rFonts w:eastAsia="SimSun"/>
          <w:b/>
          <w:kern w:val="2"/>
          <w:sz w:val="24"/>
          <w:szCs w:val="24"/>
          <w:lang w:eastAsia="hi-IN" w:bidi="hi-IN"/>
        </w:rPr>
      </w:pPr>
      <w:r w:rsidRPr="00835246">
        <w:rPr>
          <w:rFonts w:eastAsia="SimSun"/>
          <w:b/>
          <w:kern w:val="2"/>
          <w:sz w:val="24"/>
          <w:szCs w:val="24"/>
          <w:lang w:eastAsia="hi-IN" w:bidi="hi-IN"/>
        </w:rPr>
        <w:lastRenderedPageBreak/>
        <w:t>СОДЕРЖАНИЕ</w:t>
      </w:r>
    </w:p>
    <w:p w:rsidR="00DF1076" w:rsidRPr="0083524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1</w:t>
            </w:r>
          </w:p>
        </w:tc>
        <w:tc>
          <w:tcPr>
            <w:tcW w:w="8080" w:type="dxa"/>
            <w:hideMark/>
          </w:tcPr>
          <w:p w:rsidR="005C20F0" w:rsidRPr="00835246" w:rsidRDefault="005C20F0" w:rsidP="00330957">
            <w:pPr>
              <w:jc w:val="both"/>
              <w:rPr>
                <w:sz w:val="24"/>
                <w:szCs w:val="24"/>
              </w:rPr>
            </w:pPr>
            <w:r w:rsidRPr="00835246">
              <w:rPr>
                <w:sz w:val="24"/>
                <w:szCs w:val="24"/>
              </w:rPr>
              <w:t>Наименован</w:t>
            </w:r>
            <w:r w:rsidR="004A68C9" w:rsidRPr="00835246">
              <w:rPr>
                <w:sz w:val="24"/>
                <w:szCs w:val="24"/>
              </w:rPr>
              <w:t>ие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2</w:t>
            </w:r>
          </w:p>
        </w:tc>
        <w:tc>
          <w:tcPr>
            <w:tcW w:w="8080" w:type="dxa"/>
            <w:hideMark/>
          </w:tcPr>
          <w:p w:rsidR="005C20F0" w:rsidRPr="00835246" w:rsidRDefault="005C20F0" w:rsidP="00330957">
            <w:pPr>
              <w:jc w:val="both"/>
              <w:rPr>
                <w:sz w:val="24"/>
                <w:szCs w:val="24"/>
              </w:rPr>
            </w:pPr>
            <w:r w:rsidRPr="0083524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3</w:t>
            </w:r>
          </w:p>
        </w:tc>
        <w:tc>
          <w:tcPr>
            <w:tcW w:w="8080" w:type="dxa"/>
            <w:hideMark/>
          </w:tcPr>
          <w:p w:rsidR="005C20F0" w:rsidRPr="00835246" w:rsidRDefault="005C20F0" w:rsidP="00330957">
            <w:pPr>
              <w:jc w:val="both"/>
              <w:rPr>
                <w:sz w:val="24"/>
                <w:szCs w:val="24"/>
              </w:rPr>
            </w:pPr>
            <w:r w:rsidRPr="00835246">
              <w:rPr>
                <w:sz w:val="24"/>
                <w:szCs w:val="24"/>
              </w:rPr>
              <w:t>Указание места дисциплины в структуре образовательной программы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4</w:t>
            </w:r>
          </w:p>
        </w:tc>
        <w:tc>
          <w:tcPr>
            <w:tcW w:w="8080" w:type="dxa"/>
            <w:hideMark/>
          </w:tcPr>
          <w:p w:rsidR="005C20F0" w:rsidRPr="00835246" w:rsidRDefault="005C20F0" w:rsidP="00330957">
            <w:pPr>
              <w:jc w:val="both"/>
              <w:rPr>
                <w:spacing w:val="4"/>
                <w:sz w:val="24"/>
                <w:szCs w:val="24"/>
              </w:rPr>
            </w:pPr>
            <w:r w:rsidRPr="0083524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5</w:t>
            </w:r>
          </w:p>
        </w:tc>
        <w:tc>
          <w:tcPr>
            <w:tcW w:w="8080" w:type="dxa"/>
            <w:hideMark/>
          </w:tcPr>
          <w:p w:rsidR="005C20F0" w:rsidRPr="00835246" w:rsidRDefault="005C20F0" w:rsidP="00330957">
            <w:pPr>
              <w:jc w:val="both"/>
              <w:rPr>
                <w:sz w:val="24"/>
                <w:szCs w:val="24"/>
              </w:rPr>
            </w:pPr>
            <w:r w:rsidRPr="0083524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6</w:t>
            </w:r>
          </w:p>
        </w:tc>
        <w:tc>
          <w:tcPr>
            <w:tcW w:w="8080" w:type="dxa"/>
            <w:hideMark/>
          </w:tcPr>
          <w:p w:rsidR="005C20F0" w:rsidRPr="00835246" w:rsidRDefault="005C20F0" w:rsidP="00330957">
            <w:pPr>
              <w:jc w:val="both"/>
              <w:rPr>
                <w:sz w:val="24"/>
                <w:szCs w:val="24"/>
              </w:rPr>
            </w:pPr>
            <w:r w:rsidRPr="00835246">
              <w:rPr>
                <w:sz w:val="24"/>
                <w:szCs w:val="24"/>
              </w:rPr>
              <w:t xml:space="preserve">Перечень учебно-методического обеспечения </w:t>
            </w:r>
            <w:r w:rsidR="001A6533" w:rsidRPr="00835246">
              <w:rPr>
                <w:sz w:val="24"/>
                <w:szCs w:val="24"/>
              </w:rPr>
              <w:t xml:space="preserve">для </w:t>
            </w:r>
            <w:r w:rsidRPr="00835246">
              <w:rPr>
                <w:sz w:val="24"/>
                <w:szCs w:val="24"/>
              </w:rPr>
              <w:t>самостоятельной р</w:t>
            </w:r>
            <w:r w:rsidR="004A68C9" w:rsidRPr="00835246">
              <w:rPr>
                <w:sz w:val="24"/>
                <w:szCs w:val="24"/>
              </w:rPr>
              <w:t>аботы обучающихся по дисциплине</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02646F" w:rsidP="00330957">
            <w:pPr>
              <w:jc w:val="center"/>
              <w:rPr>
                <w:sz w:val="24"/>
                <w:szCs w:val="24"/>
              </w:rPr>
            </w:pPr>
            <w:r>
              <w:rPr>
                <w:sz w:val="24"/>
                <w:szCs w:val="24"/>
              </w:rPr>
              <w:t>7</w:t>
            </w:r>
          </w:p>
        </w:tc>
        <w:tc>
          <w:tcPr>
            <w:tcW w:w="8080" w:type="dxa"/>
            <w:hideMark/>
          </w:tcPr>
          <w:p w:rsidR="005C20F0" w:rsidRPr="00835246" w:rsidRDefault="005C20F0" w:rsidP="00330957">
            <w:pPr>
              <w:jc w:val="both"/>
              <w:rPr>
                <w:sz w:val="24"/>
                <w:szCs w:val="24"/>
              </w:rPr>
            </w:pPr>
            <w:r w:rsidRPr="0083524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02646F" w:rsidP="00330957">
            <w:pPr>
              <w:jc w:val="center"/>
              <w:rPr>
                <w:sz w:val="24"/>
                <w:szCs w:val="24"/>
              </w:rPr>
            </w:pPr>
            <w:r>
              <w:rPr>
                <w:sz w:val="24"/>
                <w:szCs w:val="24"/>
              </w:rPr>
              <w:t>8</w:t>
            </w:r>
          </w:p>
        </w:tc>
        <w:tc>
          <w:tcPr>
            <w:tcW w:w="8080" w:type="dxa"/>
            <w:hideMark/>
          </w:tcPr>
          <w:p w:rsidR="005C20F0" w:rsidRPr="00835246" w:rsidRDefault="005C20F0" w:rsidP="00330957">
            <w:pPr>
              <w:jc w:val="both"/>
              <w:rPr>
                <w:sz w:val="24"/>
                <w:szCs w:val="24"/>
              </w:rPr>
            </w:pPr>
            <w:r w:rsidRPr="0083524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02646F" w:rsidP="00330957">
            <w:pPr>
              <w:jc w:val="center"/>
              <w:rPr>
                <w:sz w:val="24"/>
                <w:szCs w:val="24"/>
              </w:rPr>
            </w:pPr>
            <w:r>
              <w:rPr>
                <w:sz w:val="24"/>
                <w:szCs w:val="24"/>
              </w:rPr>
              <w:t>9</w:t>
            </w:r>
          </w:p>
        </w:tc>
        <w:tc>
          <w:tcPr>
            <w:tcW w:w="8080" w:type="dxa"/>
            <w:hideMark/>
          </w:tcPr>
          <w:p w:rsidR="005C20F0" w:rsidRPr="00835246" w:rsidRDefault="005C20F0" w:rsidP="00330957">
            <w:pPr>
              <w:jc w:val="both"/>
              <w:rPr>
                <w:sz w:val="24"/>
                <w:szCs w:val="24"/>
              </w:rPr>
            </w:pPr>
            <w:r w:rsidRPr="00835246">
              <w:rPr>
                <w:sz w:val="24"/>
                <w:szCs w:val="24"/>
              </w:rPr>
              <w:t>Методические указания для обу</w:t>
            </w:r>
            <w:r w:rsidR="004A68C9" w:rsidRPr="00835246">
              <w:rPr>
                <w:sz w:val="24"/>
                <w:szCs w:val="24"/>
              </w:rPr>
              <w:t>чающихся по освоению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02646F">
            <w:pPr>
              <w:jc w:val="center"/>
              <w:rPr>
                <w:sz w:val="24"/>
                <w:szCs w:val="24"/>
              </w:rPr>
            </w:pPr>
            <w:r w:rsidRPr="00835246">
              <w:rPr>
                <w:sz w:val="24"/>
                <w:szCs w:val="24"/>
              </w:rPr>
              <w:t>1</w:t>
            </w:r>
            <w:r w:rsidR="0002646F">
              <w:rPr>
                <w:sz w:val="24"/>
                <w:szCs w:val="24"/>
              </w:rPr>
              <w:t>0</w:t>
            </w:r>
          </w:p>
        </w:tc>
        <w:tc>
          <w:tcPr>
            <w:tcW w:w="8080" w:type="dxa"/>
            <w:hideMark/>
          </w:tcPr>
          <w:p w:rsidR="005C20F0" w:rsidRPr="00835246" w:rsidRDefault="005C20F0" w:rsidP="00330957">
            <w:pPr>
              <w:jc w:val="both"/>
              <w:rPr>
                <w:sz w:val="24"/>
                <w:szCs w:val="24"/>
              </w:rPr>
            </w:pPr>
            <w:r w:rsidRPr="0083524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02646F">
            <w:pPr>
              <w:jc w:val="center"/>
              <w:rPr>
                <w:sz w:val="24"/>
                <w:szCs w:val="24"/>
              </w:rPr>
            </w:pPr>
            <w:r w:rsidRPr="00835246">
              <w:rPr>
                <w:sz w:val="24"/>
                <w:szCs w:val="24"/>
              </w:rPr>
              <w:t>1</w:t>
            </w:r>
            <w:r w:rsidR="0002646F">
              <w:rPr>
                <w:sz w:val="24"/>
                <w:szCs w:val="24"/>
              </w:rPr>
              <w:t>1</w:t>
            </w:r>
          </w:p>
        </w:tc>
        <w:tc>
          <w:tcPr>
            <w:tcW w:w="8080" w:type="dxa"/>
            <w:hideMark/>
          </w:tcPr>
          <w:p w:rsidR="005C20F0" w:rsidRPr="00835246" w:rsidRDefault="005C20F0" w:rsidP="00330957">
            <w:pPr>
              <w:jc w:val="both"/>
              <w:rPr>
                <w:sz w:val="24"/>
                <w:szCs w:val="24"/>
              </w:rPr>
            </w:pPr>
            <w:r w:rsidRPr="0083524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bl>
    <w:p w:rsidR="001A6533" w:rsidRPr="00835246" w:rsidRDefault="001A6533" w:rsidP="00DF1076">
      <w:pPr>
        <w:spacing w:after="160" w:line="256" w:lineRule="auto"/>
        <w:rPr>
          <w:b/>
          <w:sz w:val="24"/>
          <w:szCs w:val="24"/>
        </w:rPr>
      </w:pPr>
    </w:p>
    <w:p w:rsidR="002933E5" w:rsidRPr="00835246" w:rsidRDefault="00DF1076" w:rsidP="004A5B1D">
      <w:pPr>
        <w:spacing w:after="160" w:line="256" w:lineRule="auto"/>
        <w:ind w:firstLine="708"/>
        <w:rPr>
          <w:spacing w:val="-3"/>
          <w:sz w:val="24"/>
          <w:szCs w:val="24"/>
          <w:lang w:eastAsia="en-US"/>
        </w:rPr>
      </w:pPr>
      <w:r w:rsidRPr="00835246">
        <w:rPr>
          <w:b/>
          <w:sz w:val="24"/>
          <w:szCs w:val="24"/>
        </w:rPr>
        <w:br w:type="page"/>
      </w:r>
      <w:r w:rsidR="002933E5" w:rsidRPr="00835246">
        <w:rPr>
          <w:b/>
          <w:i/>
          <w:spacing w:val="-3"/>
          <w:sz w:val="24"/>
          <w:szCs w:val="24"/>
          <w:lang w:eastAsia="en-US"/>
        </w:rPr>
        <w:lastRenderedPageBreak/>
        <w:t xml:space="preserve">Рабочая программа дисциплины составлена </w:t>
      </w:r>
      <w:r w:rsidR="002933E5" w:rsidRPr="00835246">
        <w:rPr>
          <w:b/>
          <w:i/>
          <w:sz w:val="24"/>
          <w:szCs w:val="24"/>
          <w:lang w:eastAsia="en-US"/>
        </w:rPr>
        <w:t>в соответствии с:</w:t>
      </w:r>
    </w:p>
    <w:p w:rsidR="002933E5" w:rsidRPr="00835246" w:rsidRDefault="002933E5" w:rsidP="00A76E53">
      <w:pPr>
        <w:widowControl/>
        <w:autoSpaceDE/>
        <w:autoSpaceDN/>
        <w:adjustRightInd/>
        <w:ind w:firstLine="709"/>
        <w:jc w:val="both"/>
        <w:rPr>
          <w:sz w:val="24"/>
          <w:szCs w:val="24"/>
          <w:lang w:eastAsia="en-US"/>
        </w:rPr>
      </w:pPr>
      <w:r w:rsidRPr="00835246">
        <w:rPr>
          <w:sz w:val="24"/>
          <w:szCs w:val="24"/>
          <w:lang w:eastAsia="en-US"/>
        </w:rPr>
        <w:t>- Федеральным законом Российской Федерации от 29.12.2012 № 273-ФЗ «Об образовании в Российской Федерации»;</w:t>
      </w:r>
    </w:p>
    <w:p w:rsidR="005C20F0" w:rsidRPr="00835246" w:rsidRDefault="005C20F0" w:rsidP="00A76E53">
      <w:pPr>
        <w:ind w:firstLine="709"/>
        <w:jc w:val="both"/>
        <w:rPr>
          <w:sz w:val="24"/>
          <w:szCs w:val="24"/>
        </w:rPr>
      </w:pPr>
      <w:r w:rsidRPr="00835246">
        <w:rPr>
          <w:sz w:val="24"/>
          <w:szCs w:val="24"/>
        </w:rPr>
        <w:t xml:space="preserve">- Федеральным государственным образовательным стандартом высшего образования </w:t>
      </w:r>
      <w:r w:rsidR="004A68C9" w:rsidRPr="00835246">
        <w:rPr>
          <w:sz w:val="24"/>
          <w:szCs w:val="24"/>
        </w:rPr>
        <w:t xml:space="preserve">по направлению подготовки </w:t>
      </w:r>
      <w:r w:rsidR="00FD48EF" w:rsidRPr="006D76ED">
        <w:rPr>
          <w:b/>
          <w:sz w:val="24"/>
          <w:szCs w:val="24"/>
        </w:rPr>
        <w:t>45.03.01 Филология</w:t>
      </w:r>
      <w:r w:rsidR="00FD48EF" w:rsidRPr="00835246">
        <w:rPr>
          <w:sz w:val="24"/>
          <w:szCs w:val="24"/>
        </w:rPr>
        <w:t xml:space="preserve"> </w:t>
      </w:r>
      <w:r w:rsidR="004A68C9" w:rsidRPr="00835246">
        <w:rPr>
          <w:sz w:val="24"/>
          <w:szCs w:val="24"/>
        </w:rPr>
        <w:t>(уровень бакалавриата)</w:t>
      </w:r>
      <w:r w:rsidRPr="00835246">
        <w:rPr>
          <w:sz w:val="24"/>
          <w:szCs w:val="24"/>
        </w:rPr>
        <w:t xml:space="preserve">, утвержденного </w:t>
      </w:r>
      <w:r w:rsidR="004A68C9" w:rsidRPr="00835246">
        <w:rPr>
          <w:sz w:val="24"/>
          <w:szCs w:val="24"/>
        </w:rPr>
        <w:t>П</w:t>
      </w:r>
      <w:r w:rsidRPr="00835246">
        <w:rPr>
          <w:sz w:val="24"/>
          <w:szCs w:val="24"/>
        </w:rPr>
        <w:t xml:space="preserve">риказом Минобрнауки России </w:t>
      </w:r>
      <w:r w:rsidR="004A68C9" w:rsidRPr="00835246">
        <w:rPr>
          <w:sz w:val="24"/>
          <w:szCs w:val="24"/>
        </w:rPr>
        <w:t xml:space="preserve">от </w:t>
      </w:r>
      <w:r w:rsidR="00FD48EF" w:rsidRPr="00835246">
        <w:rPr>
          <w:sz w:val="24"/>
          <w:szCs w:val="24"/>
        </w:rPr>
        <w:t>07.08.2014 № 947</w:t>
      </w:r>
      <w:r w:rsidR="00CB01DD" w:rsidRPr="00835246">
        <w:rPr>
          <w:sz w:val="24"/>
          <w:szCs w:val="24"/>
        </w:rPr>
        <w:t xml:space="preserve"> </w:t>
      </w:r>
      <w:r w:rsidRPr="00835246">
        <w:rPr>
          <w:sz w:val="24"/>
          <w:szCs w:val="24"/>
        </w:rPr>
        <w:t xml:space="preserve">(зарегистрирован в </w:t>
      </w:r>
      <w:r w:rsidR="004A68C9" w:rsidRPr="00835246">
        <w:rPr>
          <w:sz w:val="24"/>
          <w:szCs w:val="24"/>
        </w:rPr>
        <w:t>Минюсте России</w:t>
      </w:r>
      <w:r w:rsidR="00117080" w:rsidRPr="00835246">
        <w:rPr>
          <w:sz w:val="24"/>
          <w:szCs w:val="24"/>
        </w:rPr>
        <w:t xml:space="preserve"> 25.08.2014 N 33807</w:t>
      </w:r>
      <w:r w:rsidRPr="00835246">
        <w:rPr>
          <w:sz w:val="24"/>
          <w:szCs w:val="24"/>
        </w:rPr>
        <w:t>) (далее - ФГОС ВО, Федеральный государственный образовательный стандарт высшего образования);</w:t>
      </w:r>
    </w:p>
    <w:p w:rsidR="005712E9" w:rsidRPr="004A7E26" w:rsidRDefault="005712E9" w:rsidP="005712E9">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712E9" w:rsidRPr="007111B5" w:rsidRDefault="005712E9" w:rsidP="005712E9">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5712E9" w:rsidRPr="004A7E26" w:rsidRDefault="005712E9" w:rsidP="005712E9">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712E9" w:rsidRPr="004A7E26" w:rsidRDefault="005712E9" w:rsidP="005712E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712E9" w:rsidRPr="004A7E26" w:rsidRDefault="005712E9" w:rsidP="005712E9">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712E9" w:rsidRPr="004A7E26" w:rsidRDefault="005712E9" w:rsidP="005712E9">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712E9" w:rsidRPr="004A7E26" w:rsidRDefault="005712E9" w:rsidP="005712E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5DBB" w:rsidRDefault="00FA5DBB" w:rsidP="00FA5DBB">
      <w:pPr>
        <w:widowControl/>
        <w:autoSpaceDE/>
        <w:autoSpaceDN/>
        <w:adjustRightInd/>
        <w:ind w:firstLine="709"/>
        <w:jc w:val="both"/>
        <w:rPr>
          <w:sz w:val="24"/>
          <w:szCs w:val="24"/>
          <w:lang w:eastAsia="en-US"/>
        </w:rPr>
      </w:pPr>
      <w:r w:rsidRPr="00EE085A">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45.03.01 Филология (уровень бакалавриата), направленность (профиль) программы «Зарубежная филология (английский язык и литература)»; форма обучения – заочная на </w:t>
      </w:r>
      <w:r w:rsidR="00CC7894">
        <w:rPr>
          <w:sz w:val="24"/>
          <w:szCs w:val="24"/>
          <w:lang w:eastAsia="en-US"/>
        </w:rPr>
        <w:t>2023/2024 учебный год, утвержденным приказом ректора от 27.03.2023 № 51</w:t>
      </w:r>
      <w:r>
        <w:rPr>
          <w:sz w:val="24"/>
          <w:szCs w:val="24"/>
          <w:lang w:eastAsia="en-US"/>
        </w:rPr>
        <w:t>.</w:t>
      </w:r>
    </w:p>
    <w:p w:rsidR="00A76E53" w:rsidRPr="00EE085A" w:rsidRDefault="00A76E53" w:rsidP="00EE085A">
      <w:pPr>
        <w:widowControl/>
        <w:autoSpaceDE/>
        <w:autoSpaceDN/>
        <w:adjustRightInd/>
        <w:ind w:firstLine="709"/>
        <w:jc w:val="both"/>
        <w:rPr>
          <w:color w:val="000000"/>
          <w:sz w:val="24"/>
          <w:szCs w:val="24"/>
        </w:rPr>
      </w:pPr>
      <w:r w:rsidRPr="0083524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835246">
        <w:rPr>
          <w:b/>
          <w:bCs/>
          <w:sz w:val="24"/>
          <w:szCs w:val="24"/>
        </w:rPr>
        <w:t xml:space="preserve"> </w:t>
      </w:r>
      <w:r w:rsidR="00FD48EF" w:rsidRPr="00835246">
        <w:rPr>
          <w:b/>
          <w:bCs/>
          <w:sz w:val="24"/>
          <w:szCs w:val="24"/>
        </w:rPr>
        <w:t>Б1.Б.05</w:t>
      </w:r>
      <w:r w:rsidR="009604F5" w:rsidRPr="00835246">
        <w:rPr>
          <w:b/>
          <w:bCs/>
          <w:sz w:val="24"/>
          <w:szCs w:val="24"/>
        </w:rPr>
        <w:t xml:space="preserve"> «</w:t>
      </w:r>
      <w:r w:rsidR="00FD48EF" w:rsidRPr="00835246">
        <w:rPr>
          <w:b/>
          <w:bCs/>
          <w:sz w:val="24"/>
          <w:szCs w:val="24"/>
        </w:rPr>
        <w:t>Основы филол</w:t>
      </w:r>
      <w:r w:rsidR="00FD48EF" w:rsidRPr="00EE085A">
        <w:rPr>
          <w:b/>
          <w:bCs/>
          <w:color w:val="000000"/>
          <w:sz w:val="24"/>
          <w:szCs w:val="24"/>
        </w:rPr>
        <w:t>огии</w:t>
      </w:r>
      <w:r w:rsidR="009604F5" w:rsidRPr="00EE085A">
        <w:rPr>
          <w:b/>
          <w:bCs/>
          <w:color w:val="000000"/>
          <w:sz w:val="24"/>
          <w:szCs w:val="24"/>
        </w:rPr>
        <w:t>»</w:t>
      </w:r>
      <w:r w:rsidRPr="00EE085A">
        <w:rPr>
          <w:b/>
          <w:color w:val="000000"/>
          <w:sz w:val="24"/>
          <w:szCs w:val="24"/>
        </w:rPr>
        <w:t xml:space="preserve">  в тече</w:t>
      </w:r>
      <w:r w:rsidR="009F4070" w:rsidRPr="00EE085A">
        <w:rPr>
          <w:b/>
          <w:color w:val="000000"/>
          <w:sz w:val="24"/>
          <w:szCs w:val="24"/>
        </w:rPr>
        <w:t xml:space="preserve">ние </w:t>
      </w:r>
      <w:r w:rsidR="00F16467">
        <w:rPr>
          <w:b/>
          <w:color w:val="000000"/>
          <w:sz w:val="24"/>
          <w:szCs w:val="24"/>
        </w:rPr>
        <w:t>202</w:t>
      </w:r>
      <w:r w:rsidR="00CC7894">
        <w:rPr>
          <w:b/>
          <w:color w:val="000000"/>
          <w:sz w:val="24"/>
          <w:szCs w:val="24"/>
        </w:rPr>
        <w:t>3</w:t>
      </w:r>
      <w:r w:rsidR="00F16467">
        <w:rPr>
          <w:b/>
          <w:color w:val="000000"/>
          <w:sz w:val="24"/>
          <w:szCs w:val="24"/>
        </w:rPr>
        <w:t>/202</w:t>
      </w:r>
      <w:r w:rsidR="00CC7894">
        <w:rPr>
          <w:b/>
          <w:color w:val="000000"/>
          <w:sz w:val="24"/>
          <w:szCs w:val="24"/>
        </w:rPr>
        <w:t>4</w:t>
      </w:r>
      <w:r w:rsidRPr="00EE085A">
        <w:rPr>
          <w:b/>
          <w:color w:val="000000"/>
          <w:sz w:val="24"/>
          <w:szCs w:val="24"/>
        </w:rPr>
        <w:t xml:space="preserve"> учебного года:</w:t>
      </w:r>
    </w:p>
    <w:p w:rsidR="00A76E53" w:rsidRPr="00835246" w:rsidRDefault="00A76E53" w:rsidP="001D1DA7">
      <w:pPr>
        <w:ind w:firstLine="709"/>
        <w:jc w:val="both"/>
        <w:rPr>
          <w:sz w:val="24"/>
          <w:szCs w:val="24"/>
        </w:rPr>
      </w:pPr>
      <w:r w:rsidRPr="00EE085A">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EE085A">
        <w:rPr>
          <w:b/>
          <w:color w:val="000000"/>
          <w:sz w:val="24"/>
          <w:szCs w:val="24"/>
        </w:rPr>
        <w:t xml:space="preserve">45.03.01 Филология </w:t>
      </w:r>
      <w:r w:rsidR="009F4070" w:rsidRPr="00EE085A">
        <w:rPr>
          <w:color w:val="000000"/>
          <w:sz w:val="24"/>
          <w:szCs w:val="24"/>
        </w:rPr>
        <w:t>(уровень бакалавриата), направленность (профиль) про</w:t>
      </w:r>
      <w:r w:rsidR="009F4070" w:rsidRPr="00EE085A">
        <w:rPr>
          <w:color w:val="000000"/>
          <w:sz w:val="24"/>
          <w:szCs w:val="24"/>
        </w:rPr>
        <w:lastRenderedPageBreak/>
        <w:t>граммы «</w:t>
      </w:r>
      <w:r w:rsidR="00FD48EF" w:rsidRPr="00EE085A">
        <w:rPr>
          <w:b/>
          <w:color w:val="000000"/>
          <w:sz w:val="24"/>
          <w:szCs w:val="24"/>
        </w:rPr>
        <w:t>Зарубежная филология (английский язык и литература)</w:t>
      </w:r>
      <w:r w:rsidR="009F4070" w:rsidRPr="00EE085A">
        <w:rPr>
          <w:color w:val="000000"/>
          <w:sz w:val="24"/>
          <w:szCs w:val="24"/>
        </w:rPr>
        <w:t>»</w:t>
      </w:r>
      <w:r w:rsidRPr="00EE085A">
        <w:rPr>
          <w:color w:val="000000"/>
          <w:sz w:val="24"/>
          <w:szCs w:val="24"/>
        </w:rPr>
        <w:t>; вид учебной деятельности – программа академического бакалавриата; виды профессиональной деятельности:</w:t>
      </w:r>
      <w:r w:rsidR="0031774B" w:rsidRPr="00EE085A">
        <w:rPr>
          <w:color w:val="000000"/>
          <w:sz w:val="24"/>
          <w:szCs w:val="24"/>
        </w:rPr>
        <w:t xml:space="preserve"> </w:t>
      </w:r>
      <w:r w:rsidR="001D1DA7" w:rsidRPr="00EE085A">
        <w:rPr>
          <w:color w:val="000000"/>
          <w:sz w:val="24"/>
          <w:szCs w:val="24"/>
          <w:lang w:bidi="ru-RU"/>
        </w:rPr>
        <w:t>научно-исследовательская (основной), педагогическая</w:t>
      </w:r>
      <w:r w:rsidRPr="00EE085A">
        <w:rPr>
          <w:color w:val="000000"/>
          <w:sz w:val="24"/>
          <w:szCs w:val="24"/>
        </w:rPr>
        <w:t xml:space="preserve">; </w:t>
      </w:r>
      <w:r w:rsidR="009F4070" w:rsidRPr="00EE085A">
        <w:rPr>
          <w:color w:val="000000"/>
          <w:sz w:val="24"/>
          <w:szCs w:val="24"/>
        </w:rPr>
        <w:t>очная и заочная формы</w:t>
      </w:r>
      <w:r w:rsidRPr="00EE085A">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D48EF" w:rsidRPr="00EE085A">
        <w:rPr>
          <w:b/>
          <w:color w:val="000000"/>
          <w:sz w:val="24"/>
          <w:szCs w:val="24"/>
        </w:rPr>
        <w:t>Основы филологии</w:t>
      </w:r>
      <w:r w:rsidRPr="00EE085A">
        <w:rPr>
          <w:color w:val="000000"/>
          <w:sz w:val="24"/>
          <w:szCs w:val="24"/>
        </w:rPr>
        <w:t>» в тече</w:t>
      </w:r>
      <w:r w:rsidR="00F11362" w:rsidRPr="00EE085A">
        <w:rPr>
          <w:color w:val="000000"/>
          <w:sz w:val="24"/>
          <w:szCs w:val="24"/>
        </w:rPr>
        <w:t xml:space="preserve">ние </w:t>
      </w:r>
      <w:r w:rsidR="00F16467">
        <w:rPr>
          <w:color w:val="000000"/>
          <w:sz w:val="24"/>
          <w:szCs w:val="24"/>
        </w:rPr>
        <w:t>202</w:t>
      </w:r>
      <w:r w:rsidR="00CC7894">
        <w:rPr>
          <w:color w:val="000000"/>
          <w:sz w:val="24"/>
          <w:szCs w:val="24"/>
        </w:rPr>
        <w:t>3</w:t>
      </w:r>
      <w:r w:rsidR="00EE085A" w:rsidRPr="00EE085A">
        <w:rPr>
          <w:color w:val="000000"/>
          <w:sz w:val="24"/>
          <w:szCs w:val="24"/>
        </w:rPr>
        <w:t>/202</w:t>
      </w:r>
      <w:r w:rsidR="00CC7894">
        <w:rPr>
          <w:color w:val="000000"/>
          <w:sz w:val="24"/>
          <w:szCs w:val="24"/>
        </w:rPr>
        <w:t>4</w:t>
      </w:r>
      <w:r w:rsidRPr="00EE085A">
        <w:rPr>
          <w:color w:val="000000"/>
          <w:sz w:val="24"/>
          <w:szCs w:val="24"/>
        </w:rPr>
        <w:t xml:space="preserve"> у</w:t>
      </w:r>
      <w:r w:rsidRPr="00835246">
        <w:rPr>
          <w:sz w:val="24"/>
          <w:szCs w:val="24"/>
        </w:rPr>
        <w:t>чебного года.</w:t>
      </w:r>
    </w:p>
    <w:p w:rsidR="002933E5" w:rsidRPr="00835246" w:rsidRDefault="002933E5" w:rsidP="009F4070">
      <w:pPr>
        <w:suppressAutoHyphens/>
        <w:jc w:val="both"/>
        <w:rPr>
          <w:sz w:val="24"/>
          <w:szCs w:val="24"/>
        </w:rPr>
      </w:pPr>
    </w:p>
    <w:p w:rsidR="00BB70FB"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Наименование дисциплины:</w:t>
      </w:r>
      <w:r w:rsidR="00857FC8" w:rsidRPr="00835246">
        <w:rPr>
          <w:rFonts w:ascii="Times New Roman" w:hAnsi="Times New Roman"/>
          <w:b/>
          <w:sz w:val="24"/>
          <w:szCs w:val="24"/>
        </w:rPr>
        <w:t xml:space="preserve"> </w:t>
      </w:r>
      <w:r w:rsidR="009604F5" w:rsidRPr="00835246">
        <w:rPr>
          <w:rFonts w:ascii="Times New Roman" w:hAnsi="Times New Roman"/>
          <w:b/>
          <w:sz w:val="24"/>
          <w:szCs w:val="24"/>
        </w:rPr>
        <w:t xml:space="preserve"> </w:t>
      </w:r>
      <w:r w:rsidR="00FD48EF" w:rsidRPr="00835246">
        <w:rPr>
          <w:rFonts w:ascii="Times New Roman" w:hAnsi="Times New Roman"/>
          <w:b/>
          <w:sz w:val="24"/>
          <w:szCs w:val="24"/>
        </w:rPr>
        <w:t>Б1.Б.05</w:t>
      </w:r>
      <w:r w:rsidR="009604F5" w:rsidRPr="00835246">
        <w:rPr>
          <w:rFonts w:ascii="Times New Roman" w:hAnsi="Times New Roman"/>
          <w:b/>
          <w:sz w:val="24"/>
          <w:szCs w:val="24"/>
        </w:rPr>
        <w:t xml:space="preserve"> «</w:t>
      </w:r>
      <w:r w:rsidR="00FD48EF" w:rsidRPr="00835246">
        <w:rPr>
          <w:rFonts w:ascii="Times New Roman" w:hAnsi="Times New Roman"/>
          <w:b/>
          <w:sz w:val="24"/>
          <w:szCs w:val="24"/>
        </w:rPr>
        <w:t>Основы филологии</w:t>
      </w:r>
      <w:r w:rsidR="009604F5" w:rsidRPr="00835246">
        <w:rPr>
          <w:rFonts w:ascii="Times New Roman" w:hAnsi="Times New Roman"/>
          <w:b/>
          <w:sz w:val="24"/>
          <w:szCs w:val="24"/>
        </w:rPr>
        <w:t>»</w:t>
      </w:r>
    </w:p>
    <w:p w:rsidR="00BB70FB" w:rsidRPr="00835246" w:rsidRDefault="00BB70FB" w:rsidP="00A76E53">
      <w:pPr>
        <w:pStyle w:val="a4"/>
        <w:spacing w:after="0" w:line="240" w:lineRule="auto"/>
        <w:ind w:left="0" w:firstLine="709"/>
        <w:jc w:val="both"/>
        <w:rPr>
          <w:rFonts w:ascii="Times New Roman" w:hAnsi="Times New Roman"/>
          <w:sz w:val="24"/>
          <w:szCs w:val="24"/>
        </w:rPr>
      </w:pPr>
    </w:p>
    <w:p w:rsidR="007F4B97"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35246" w:rsidRDefault="002B6C87"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6D76ED">
        <w:rPr>
          <w:rFonts w:eastAsia="Calibri"/>
          <w:b/>
          <w:sz w:val="24"/>
          <w:szCs w:val="24"/>
          <w:lang w:eastAsia="en-US"/>
        </w:rPr>
        <w:t>45.03.01 Филология</w:t>
      </w:r>
      <w:r w:rsidR="00FD48EF" w:rsidRPr="00835246">
        <w:rPr>
          <w:rFonts w:eastAsia="Calibri"/>
          <w:sz w:val="24"/>
          <w:szCs w:val="24"/>
          <w:lang w:eastAsia="en-US"/>
        </w:rPr>
        <w:t xml:space="preserve"> </w:t>
      </w:r>
      <w:r w:rsidRPr="00835246">
        <w:rPr>
          <w:rFonts w:eastAsia="Calibri"/>
          <w:sz w:val="24"/>
          <w:szCs w:val="24"/>
          <w:lang w:eastAsia="en-US"/>
        </w:rPr>
        <w:t>(уровень бакалавриата), утвержденного Приказом Минобрнауки России от</w:t>
      </w:r>
      <w:r w:rsidR="00FD48EF" w:rsidRPr="00835246">
        <w:rPr>
          <w:sz w:val="24"/>
          <w:szCs w:val="24"/>
        </w:rPr>
        <w:t xml:space="preserve"> 07.08.2014 № 947</w:t>
      </w:r>
      <w:r w:rsidRPr="00835246">
        <w:rPr>
          <w:rFonts w:eastAsia="Calibri"/>
          <w:sz w:val="24"/>
          <w:szCs w:val="24"/>
          <w:lang w:eastAsia="en-US"/>
        </w:rPr>
        <w:t xml:space="preserve"> (зарегистрирован в Минюсте России</w:t>
      </w:r>
      <w:r w:rsidR="00117080" w:rsidRPr="00835246">
        <w:rPr>
          <w:sz w:val="24"/>
          <w:szCs w:val="24"/>
        </w:rPr>
        <w:t xml:space="preserve"> </w:t>
      </w:r>
      <w:r w:rsidR="00117080" w:rsidRPr="00835246">
        <w:rPr>
          <w:rFonts w:eastAsia="Calibri"/>
          <w:sz w:val="24"/>
          <w:szCs w:val="24"/>
          <w:lang w:eastAsia="en-US"/>
        </w:rPr>
        <w:t xml:space="preserve">25.08.2014 </w:t>
      </w:r>
      <w:r w:rsidR="00230657">
        <w:rPr>
          <w:rFonts w:eastAsia="Calibri"/>
          <w:sz w:val="24"/>
          <w:szCs w:val="24"/>
          <w:lang w:eastAsia="en-US"/>
        </w:rPr>
        <w:t>№</w:t>
      </w:r>
      <w:r w:rsidR="00117080" w:rsidRPr="00835246">
        <w:rPr>
          <w:rFonts w:eastAsia="Calibri"/>
          <w:sz w:val="24"/>
          <w:szCs w:val="24"/>
          <w:lang w:eastAsia="en-US"/>
        </w:rPr>
        <w:t xml:space="preserve"> 33807</w:t>
      </w:r>
      <w:r w:rsidRPr="00835246">
        <w:rPr>
          <w:rFonts w:eastAsia="Calibri"/>
          <w:sz w:val="24"/>
          <w:szCs w:val="24"/>
          <w:lang w:eastAsia="en-US"/>
        </w:rPr>
        <w:t>), при разработке основной профессиональной образовательной программы (</w:t>
      </w:r>
      <w:r w:rsidRPr="00835246">
        <w:rPr>
          <w:rFonts w:eastAsia="Calibri"/>
          <w:i/>
          <w:sz w:val="24"/>
          <w:szCs w:val="24"/>
          <w:lang w:eastAsia="en-US"/>
        </w:rPr>
        <w:t>далее - ОПОП</w:t>
      </w:r>
      <w:r w:rsidRPr="00835246">
        <w:rPr>
          <w:rFonts w:eastAsia="Calibri"/>
          <w:sz w:val="24"/>
          <w:szCs w:val="24"/>
          <w:lang w:eastAsia="en-US"/>
        </w:rPr>
        <w:t xml:space="preserve">) </w:t>
      </w:r>
      <w:r w:rsidR="0033546E" w:rsidRPr="00835246">
        <w:rPr>
          <w:rFonts w:eastAsia="Calibri"/>
          <w:sz w:val="24"/>
          <w:szCs w:val="24"/>
          <w:lang w:eastAsia="en-US"/>
        </w:rPr>
        <w:t>бакалавриата определены возможности Академии в формировании компетенций выпускников.</w:t>
      </w:r>
    </w:p>
    <w:p w:rsidR="00BB6C9A" w:rsidRPr="00835246" w:rsidRDefault="0033546E"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ab/>
      </w:r>
    </w:p>
    <w:p w:rsidR="007F4B97" w:rsidRPr="00835246" w:rsidRDefault="0033546E"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 xml:space="preserve">Процесс изучения дисциплины </w:t>
      </w:r>
      <w:r w:rsidR="00817830" w:rsidRPr="00835246">
        <w:rPr>
          <w:rFonts w:eastAsia="Calibri"/>
          <w:b/>
          <w:sz w:val="24"/>
          <w:szCs w:val="24"/>
          <w:lang w:eastAsia="en-US"/>
        </w:rPr>
        <w:t>«</w:t>
      </w:r>
      <w:r w:rsidR="00FD48EF" w:rsidRPr="00835246">
        <w:rPr>
          <w:rFonts w:eastAsia="Calibri"/>
          <w:b/>
          <w:sz w:val="24"/>
          <w:szCs w:val="24"/>
          <w:lang w:eastAsia="en-US"/>
        </w:rPr>
        <w:t>Основы филологии</w:t>
      </w:r>
      <w:r w:rsidR="00817830" w:rsidRPr="00835246">
        <w:rPr>
          <w:rFonts w:eastAsia="Calibri"/>
          <w:b/>
          <w:sz w:val="24"/>
          <w:szCs w:val="24"/>
          <w:lang w:eastAsia="en-US"/>
        </w:rPr>
        <w:t>»</w:t>
      </w:r>
      <w:r w:rsidR="00BB6C9A" w:rsidRPr="00835246">
        <w:rPr>
          <w:rFonts w:eastAsia="Calibri"/>
          <w:sz w:val="24"/>
          <w:szCs w:val="24"/>
          <w:lang w:eastAsia="en-US"/>
        </w:rPr>
        <w:t xml:space="preserve"> </w:t>
      </w:r>
      <w:r w:rsidRPr="00835246">
        <w:rPr>
          <w:rFonts w:eastAsia="Calibri"/>
          <w:sz w:val="24"/>
          <w:szCs w:val="24"/>
          <w:lang w:eastAsia="en-US"/>
        </w:rPr>
        <w:t xml:space="preserve">направлен на формирование следующих компетенций: </w:t>
      </w:r>
      <w:r w:rsidR="002B6C87" w:rsidRPr="00835246">
        <w:rPr>
          <w:rFonts w:eastAsia="Calibri"/>
          <w:sz w:val="24"/>
          <w:szCs w:val="24"/>
          <w:lang w:eastAsia="en-US"/>
        </w:rPr>
        <w:t xml:space="preserve"> </w:t>
      </w:r>
    </w:p>
    <w:p w:rsidR="00793F01" w:rsidRPr="0083524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35246" w:rsidTr="00330957">
        <w:tc>
          <w:tcPr>
            <w:tcW w:w="3049" w:type="dxa"/>
            <w:vAlign w:val="center"/>
          </w:tcPr>
          <w:p w:rsidR="00A76E53"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 xml:space="preserve">Результаты освоения ОПОП (содержание </w:t>
            </w:r>
          </w:p>
          <w:p w:rsidR="00793F01"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компетенции)</w:t>
            </w:r>
          </w:p>
        </w:tc>
        <w:tc>
          <w:tcPr>
            <w:tcW w:w="1595" w:type="dxa"/>
            <w:vAlign w:val="center"/>
          </w:tcPr>
          <w:p w:rsidR="00A76E53"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 xml:space="preserve">Код </w:t>
            </w:r>
          </w:p>
          <w:p w:rsidR="00793F01"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компетенции</w:t>
            </w:r>
          </w:p>
        </w:tc>
        <w:tc>
          <w:tcPr>
            <w:tcW w:w="4927" w:type="dxa"/>
            <w:vAlign w:val="center"/>
          </w:tcPr>
          <w:p w:rsidR="00A76E53"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 xml:space="preserve">Перечень планируемых результатов </w:t>
            </w:r>
          </w:p>
          <w:p w:rsidR="00793F01"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обучения по дисциплине</w:t>
            </w:r>
          </w:p>
        </w:tc>
      </w:tr>
      <w:tr w:rsidR="00793F01" w:rsidRPr="00835246" w:rsidTr="00330957">
        <w:tc>
          <w:tcPr>
            <w:tcW w:w="3049" w:type="dxa"/>
            <w:vAlign w:val="center"/>
          </w:tcPr>
          <w:p w:rsidR="00793F01" w:rsidRPr="00835246" w:rsidRDefault="00117080" w:rsidP="00330957">
            <w:pPr>
              <w:widowControl/>
              <w:tabs>
                <w:tab w:val="left" w:pos="708"/>
              </w:tabs>
              <w:autoSpaceDE/>
              <w:adjustRightInd/>
              <w:rPr>
                <w:rFonts w:eastAsia="Calibri"/>
                <w:sz w:val="24"/>
                <w:szCs w:val="24"/>
                <w:lang w:eastAsia="en-US"/>
              </w:rPr>
            </w:pPr>
            <w:r w:rsidRPr="00835246">
              <w:rPr>
                <w:rFonts w:eastAsia="Calibri"/>
                <w:sz w:val="24"/>
                <w:szCs w:val="24"/>
                <w:lang w:eastAsia="en-US"/>
              </w:rPr>
              <w:t>способностью демонстрировать представление об истории, современном состоянии и перспективах развития филологии в целом и ее конкретной (профильной) области</w:t>
            </w:r>
          </w:p>
        </w:tc>
        <w:tc>
          <w:tcPr>
            <w:tcW w:w="1595" w:type="dxa"/>
            <w:vAlign w:val="center"/>
          </w:tcPr>
          <w:p w:rsidR="00793F01" w:rsidRPr="00835246" w:rsidRDefault="00822288" w:rsidP="00117080">
            <w:pPr>
              <w:widowControl/>
              <w:tabs>
                <w:tab w:val="left" w:pos="708"/>
              </w:tabs>
              <w:autoSpaceDE/>
              <w:adjustRightInd/>
              <w:rPr>
                <w:rFonts w:eastAsia="Calibri"/>
                <w:sz w:val="24"/>
                <w:szCs w:val="24"/>
                <w:lang w:eastAsia="en-US"/>
              </w:rPr>
            </w:pPr>
            <w:r w:rsidRPr="00835246">
              <w:rPr>
                <w:sz w:val="24"/>
                <w:szCs w:val="24"/>
              </w:rPr>
              <w:t>ОПК-1</w:t>
            </w:r>
          </w:p>
        </w:tc>
        <w:tc>
          <w:tcPr>
            <w:tcW w:w="4927" w:type="dxa"/>
            <w:vAlign w:val="center"/>
          </w:tcPr>
          <w:p w:rsidR="00793F01" w:rsidRPr="00835246" w:rsidRDefault="00793F01" w:rsidP="00D20E9F">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Знать </w:t>
            </w:r>
          </w:p>
          <w:p w:rsidR="00793F01" w:rsidRPr="00835246" w:rsidRDefault="00CE1A93" w:rsidP="00D20E9F">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историю развития филологии</w:t>
            </w:r>
            <w:r w:rsidR="00793F01" w:rsidRPr="00835246">
              <w:rPr>
                <w:rFonts w:eastAsia="Calibri"/>
                <w:sz w:val="24"/>
                <w:szCs w:val="24"/>
                <w:lang w:eastAsia="en-US"/>
              </w:rPr>
              <w:t>;</w:t>
            </w:r>
          </w:p>
          <w:p w:rsidR="00CE1A93" w:rsidRPr="00835246" w:rsidRDefault="00CE1A93" w:rsidP="00D20E9F">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современное состояние и перспективы развития филологии</w:t>
            </w:r>
          </w:p>
          <w:p w:rsidR="00793F01" w:rsidRPr="00835246" w:rsidRDefault="00793F01" w:rsidP="00D20E9F">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Уметь </w:t>
            </w:r>
          </w:p>
          <w:p w:rsidR="00C93F61" w:rsidRPr="00835246" w:rsidRDefault="0048300E"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осуществлять</w:t>
            </w:r>
            <w:r w:rsidR="00A67522" w:rsidRPr="00835246">
              <w:rPr>
                <w:sz w:val="24"/>
                <w:szCs w:val="24"/>
              </w:rPr>
              <w:t xml:space="preserve"> и оценивать результаты теоретических и эмпирических </w:t>
            </w:r>
            <w:r w:rsidR="00CE1A93" w:rsidRPr="00835246">
              <w:rPr>
                <w:sz w:val="24"/>
                <w:szCs w:val="24"/>
              </w:rPr>
              <w:t>филологических</w:t>
            </w:r>
            <w:r w:rsidR="00A67522" w:rsidRPr="00835246">
              <w:rPr>
                <w:sz w:val="24"/>
                <w:szCs w:val="24"/>
              </w:rPr>
              <w:t xml:space="preserve"> исследований</w:t>
            </w:r>
            <w:r w:rsidRPr="00835246">
              <w:rPr>
                <w:sz w:val="24"/>
                <w:szCs w:val="24"/>
              </w:rPr>
              <w:t>;</w:t>
            </w:r>
          </w:p>
          <w:p w:rsidR="00793F01" w:rsidRPr="00835246" w:rsidRDefault="00CE1A93"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сопоставлять подходы разных филологических  школ</w:t>
            </w:r>
            <w:r w:rsidR="00793F01" w:rsidRPr="00835246">
              <w:rPr>
                <w:rFonts w:eastAsia="Calibri"/>
                <w:sz w:val="24"/>
                <w:szCs w:val="24"/>
                <w:lang w:eastAsia="en-US"/>
              </w:rPr>
              <w:t>;</w:t>
            </w:r>
          </w:p>
          <w:p w:rsidR="00793F01" w:rsidRPr="00835246" w:rsidRDefault="00793F01" w:rsidP="00D20E9F">
            <w:pPr>
              <w:widowControl/>
              <w:tabs>
                <w:tab w:val="left" w:pos="165"/>
                <w:tab w:val="left" w:pos="390"/>
                <w:tab w:val="left" w:pos="708"/>
              </w:tabs>
              <w:autoSpaceDE/>
              <w:adjustRightInd/>
              <w:ind w:firstLine="176"/>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rsidR="00793F01" w:rsidRPr="00835246" w:rsidRDefault="00CE1A93" w:rsidP="00D20E9F">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sz w:val="24"/>
                <w:szCs w:val="24"/>
              </w:rPr>
              <w:t>понятийным аппаратом методологии, методиками и приемами филологического  анализа текстов</w:t>
            </w:r>
            <w:r w:rsidR="00793F01" w:rsidRPr="00835246">
              <w:rPr>
                <w:rFonts w:eastAsia="Calibri"/>
                <w:sz w:val="24"/>
                <w:szCs w:val="24"/>
                <w:lang w:eastAsia="en-US"/>
              </w:rPr>
              <w:t>;</w:t>
            </w:r>
          </w:p>
          <w:p w:rsidR="00793F01" w:rsidRPr="00835246" w:rsidRDefault="00CE1A93" w:rsidP="00D20E9F">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sz w:val="24"/>
                <w:szCs w:val="24"/>
              </w:rPr>
              <w:t>навыками работы с лингвистическими энциклопедиями, справочниками и словарями разных типов</w:t>
            </w:r>
            <w:r w:rsidR="00D02EB8" w:rsidRPr="00835246">
              <w:rPr>
                <w:rFonts w:eastAsia="Calibri"/>
                <w:sz w:val="24"/>
                <w:szCs w:val="24"/>
                <w:lang w:eastAsia="en-US"/>
              </w:rPr>
              <w:t>.</w:t>
            </w:r>
          </w:p>
        </w:tc>
      </w:tr>
      <w:tr w:rsidR="00117080" w:rsidRPr="00835246" w:rsidTr="00330957">
        <w:tc>
          <w:tcPr>
            <w:tcW w:w="3049" w:type="dxa"/>
            <w:vAlign w:val="center"/>
          </w:tcPr>
          <w:p w:rsidR="00117080" w:rsidRPr="00835246" w:rsidRDefault="001743C5" w:rsidP="00330957">
            <w:pPr>
              <w:widowControl/>
              <w:tabs>
                <w:tab w:val="left" w:pos="708"/>
              </w:tabs>
              <w:autoSpaceDE/>
              <w:adjustRightInd/>
              <w:rPr>
                <w:rFonts w:eastAsia="Calibri"/>
                <w:sz w:val="24"/>
                <w:szCs w:val="24"/>
                <w:lang w:eastAsia="en-US"/>
              </w:rPr>
            </w:pPr>
            <w:r w:rsidRPr="001743C5">
              <w:rPr>
                <w:rFonts w:eastAsia="Calibri"/>
                <w:sz w:val="24"/>
                <w:szCs w:val="24"/>
                <w:lang w:eastAsia="en-US"/>
              </w:rPr>
              <w:t>способностью демонстрировать знание основных положений и концепций в области общего языкознания, теории и истории основного изучаемого языка (языков), теории коммуникации</w:t>
            </w:r>
          </w:p>
        </w:tc>
        <w:tc>
          <w:tcPr>
            <w:tcW w:w="1595" w:type="dxa"/>
            <w:vAlign w:val="center"/>
          </w:tcPr>
          <w:p w:rsidR="00117080" w:rsidRPr="00835246" w:rsidRDefault="00117080" w:rsidP="00117080">
            <w:pPr>
              <w:widowControl/>
              <w:tabs>
                <w:tab w:val="left" w:pos="708"/>
              </w:tabs>
              <w:autoSpaceDE/>
              <w:adjustRightInd/>
              <w:rPr>
                <w:sz w:val="24"/>
                <w:szCs w:val="24"/>
              </w:rPr>
            </w:pPr>
            <w:r w:rsidRPr="00835246">
              <w:rPr>
                <w:sz w:val="24"/>
                <w:szCs w:val="24"/>
              </w:rPr>
              <w:t>ОПК-2</w:t>
            </w:r>
          </w:p>
        </w:tc>
        <w:tc>
          <w:tcPr>
            <w:tcW w:w="4927" w:type="dxa"/>
            <w:vAlign w:val="center"/>
          </w:tcPr>
          <w:p w:rsidR="00111B6C" w:rsidRPr="00835246" w:rsidRDefault="00111B6C" w:rsidP="00D20E9F">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Знать </w:t>
            </w:r>
          </w:p>
          <w:p w:rsidR="00111B6C" w:rsidRPr="00835246" w:rsidRDefault="00A67522" w:rsidP="00D20E9F">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основных положений и концепций в области общего языкознания</w:t>
            </w:r>
            <w:r w:rsidR="00111B6C" w:rsidRPr="00835246">
              <w:rPr>
                <w:rFonts w:eastAsia="Calibri"/>
                <w:sz w:val="24"/>
                <w:szCs w:val="24"/>
                <w:lang w:eastAsia="en-US"/>
              </w:rPr>
              <w:t>;</w:t>
            </w:r>
          </w:p>
          <w:p w:rsidR="00A67522" w:rsidRPr="00835246" w:rsidRDefault="00A67522" w:rsidP="00D20E9F">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основных положений и концепций в области теории и истории основного изучаемого языка.</w:t>
            </w:r>
          </w:p>
          <w:p w:rsidR="00111B6C" w:rsidRPr="00835246" w:rsidRDefault="00111B6C" w:rsidP="00D20E9F">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Уметь </w:t>
            </w:r>
          </w:p>
          <w:p w:rsidR="00111B6C" w:rsidRPr="00835246" w:rsidRDefault="00CE1A93"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bCs/>
                <w:sz w:val="24"/>
                <w:szCs w:val="24"/>
              </w:rPr>
              <w:t>анализировать единицы каждого уровня языка</w:t>
            </w:r>
            <w:r w:rsidR="00111B6C" w:rsidRPr="00835246">
              <w:rPr>
                <w:sz w:val="24"/>
                <w:szCs w:val="24"/>
              </w:rPr>
              <w:t>;</w:t>
            </w:r>
          </w:p>
          <w:p w:rsidR="00111B6C" w:rsidRPr="00835246" w:rsidRDefault="00CE1A93"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bCs/>
                <w:sz w:val="24"/>
                <w:szCs w:val="24"/>
              </w:rPr>
              <w:lastRenderedPageBreak/>
              <w:t>выявлять отражение в языке особенностей речевой ситуации</w:t>
            </w:r>
            <w:r w:rsidR="00111B6C" w:rsidRPr="00835246">
              <w:rPr>
                <w:rFonts w:eastAsia="Calibri"/>
                <w:sz w:val="24"/>
                <w:szCs w:val="24"/>
                <w:lang w:eastAsia="en-US"/>
              </w:rPr>
              <w:t>;</w:t>
            </w:r>
          </w:p>
          <w:p w:rsidR="00111B6C" w:rsidRPr="00835246" w:rsidRDefault="00111B6C" w:rsidP="00D20E9F">
            <w:pPr>
              <w:widowControl/>
              <w:tabs>
                <w:tab w:val="left" w:pos="165"/>
                <w:tab w:val="left" w:pos="390"/>
                <w:tab w:val="left" w:pos="708"/>
              </w:tabs>
              <w:autoSpaceDE/>
              <w:adjustRightInd/>
              <w:ind w:firstLine="176"/>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rsidR="00117080" w:rsidRPr="00835246" w:rsidRDefault="00CE1A93" w:rsidP="00D20E9F">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различными методами исторического изучения языка</w:t>
            </w:r>
            <w:r w:rsidR="00111B6C" w:rsidRPr="00835246">
              <w:rPr>
                <w:rFonts w:eastAsia="Calibri"/>
                <w:sz w:val="24"/>
                <w:szCs w:val="24"/>
                <w:lang w:eastAsia="en-US"/>
              </w:rPr>
              <w:t>;</w:t>
            </w:r>
          </w:p>
          <w:p w:rsidR="00CE1A93" w:rsidRPr="00835246" w:rsidRDefault="00CE1A93" w:rsidP="00D20E9F">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навыками интерпретации языковых явлений в историческом аспекте</w:t>
            </w:r>
          </w:p>
        </w:tc>
      </w:tr>
      <w:tr w:rsidR="00117080" w:rsidRPr="00835246" w:rsidTr="00330957">
        <w:tc>
          <w:tcPr>
            <w:tcW w:w="3049" w:type="dxa"/>
            <w:vAlign w:val="center"/>
          </w:tcPr>
          <w:p w:rsidR="00117080" w:rsidRPr="00835246" w:rsidRDefault="00117080" w:rsidP="00330957">
            <w:pPr>
              <w:widowControl/>
              <w:tabs>
                <w:tab w:val="left" w:pos="708"/>
              </w:tabs>
              <w:autoSpaceDE/>
              <w:adjustRightInd/>
              <w:rPr>
                <w:rFonts w:eastAsia="Calibri"/>
                <w:sz w:val="24"/>
                <w:szCs w:val="24"/>
                <w:lang w:eastAsia="en-US"/>
              </w:rPr>
            </w:pPr>
            <w:r w:rsidRPr="00835246">
              <w:rPr>
                <w:rFonts w:eastAsia="Calibri"/>
                <w:sz w:val="24"/>
                <w:szCs w:val="24"/>
                <w:lang w:eastAsia="en-US"/>
              </w:rPr>
              <w:lastRenderedPageBreak/>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117080" w:rsidRPr="00835246" w:rsidRDefault="00117080" w:rsidP="00117080">
            <w:pPr>
              <w:widowControl/>
              <w:tabs>
                <w:tab w:val="left" w:pos="708"/>
              </w:tabs>
              <w:autoSpaceDE/>
              <w:adjustRightInd/>
              <w:rPr>
                <w:sz w:val="24"/>
                <w:szCs w:val="24"/>
              </w:rPr>
            </w:pPr>
            <w:r w:rsidRPr="00835246">
              <w:rPr>
                <w:sz w:val="24"/>
                <w:szCs w:val="24"/>
              </w:rPr>
              <w:t>ПК-1</w:t>
            </w:r>
          </w:p>
        </w:tc>
        <w:tc>
          <w:tcPr>
            <w:tcW w:w="4927" w:type="dxa"/>
            <w:vAlign w:val="center"/>
          </w:tcPr>
          <w:p w:rsidR="00111B6C" w:rsidRPr="00835246" w:rsidRDefault="00111B6C" w:rsidP="00D20E9F">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Знать </w:t>
            </w:r>
          </w:p>
          <w:p w:rsidR="00111B6C" w:rsidRPr="00835246" w:rsidRDefault="005E4779" w:rsidP="00D20E9F">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теорию и историю основного изучаемого языка</w:t>
            </w:r>
            <w:r w:rsidR="00111B6C" w:rsidRPr="00835246">
              <w:rPr>
                <w:rFonts w:eastAsia="Calibri"/>
                <w:sz w:val="24"/>
                <w:szCs w:val="24"/>
                <w:lang w:eastAsia="en-US"/>
              </w:rPr>
              <w:t>;</w:t>
            </w:r>
          </w:p>
          <w:p w:rsidR="005E4779" w:rsidRPr="00835246" w:rsidRDefault="005E4779" w:rsidP="00D20E9F">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теорию и историю основного изучаемой литературы;</w:t>
            </w:r>
          </w:p>
          <w:p w:rsidR="00111B6C" w:rsidRPr="00835246" w:rsidRDefault="00111B6C" w:rsidP="00D20E9F">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Уметь </w:t>
            </w:r>
          </w:p>
          <w:p w:rsidR="00111B6C" w:rsidRPr="00835246" w:rsidRDefault="00111B6C"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осуществлять</w:t>
            </w:r>
            <w:r w:rsidR="005E4779" w:rsidRPr="00835246">
              <w:rPr>
                <w:rFonts w:eastAsia="Calibri"/>
                <w:sz w:val="24"/>
                <w:szCs w:val="24"/>
                <w:lang w:eastAsia="en-US"/>
              </w:rPr>
              <w:t xml:space="preserve"> филологический анализ </w:t>
            </w:r>
            <w:r w:rsidR="00A67522" w:rsidRPr="00835246">
              <w:rPr>
                <w:rFonts w:eastAsia="Calibri"/>
                <w:sz w:val="24"/>
                <w:szCs w:val="24"/>
                <w:lang w:eastAsia="en-US"/>
              </w:rPr>
              <w:t>в собственной научно-исследовательской деятельности</w:t>
            </w:r>
            <w:r w:rsidRPr="00835246">
              <w:rPr>
                <w:sz w:val="24"/>
                <w:szCs w:val="24"/>
              </w:rPr>
              <w:t>;</w:t>
            </w:r>
          </w:p>
          <w:p w:rsidR="00111B6C" w:rsidRPr="00835246" w:rsidRDefault="00A67522"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осуществлять</w:t>
            </w:r>
            <w:r w:rsidRPr="00835246">
              <w:rPr>
                <w:rFonts w:eastAsia="Calibri"/>
                <w:sz w:val="24"/>
                <w:szCs w:val="24"/>
                <w:lang w:eastAsia="en-US"/>
              </w:rPr>
              <w:t xml:space="preserve"> интерпретацию текста в собственной научно-исследовательской деятельности</w:t>
            </w:r>
            <w:r w:rsidR="00111B6C" w:rsidRPr="00835246">
              <w:rPr>
                <w:rFonts w:eastAsia="Calibri"/>
                <w:sz w:val="24"/>
                <w:szCs w:val="24"/>
                <w:lang w:eastAsia="en-US"/>
              </w:rPr>
              <w:t>;</w:t>
            </w:r>
          </w:p>
          <w:p w:rsidR="00111B6C" w:rsidRPr="00835246" w:rsidRDefault="00111B6C" w:rsidP="00D20E9F">
            <w:pPr>
              <w:widowControl/>
              <w:tabs>
                <w:tab w:val="left" w:pos="165"/>
                <w:tab w:val="left" w:pos="390"/>
                <w:tab w:val="left" w:pos="708"/>
              </w:tabs>
              <w:autoSpaceDE/>
              <w:adjustRightInd/>
              <w:ind w:firstLine="176"/>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rsidR="00A67522" w:rsidRPr="00835246" w:rsidRDefault="00111B6C"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 xml:space="preserve">навыками </w:t>
            </w:r>
            <w:r w:rsidR="00A67522" w:rsidRPr="00835246">
              <w:rPr>
                <w:sz w:val="24"/>
                <w:szCs w:val="24"/>
              </w:rPr>
              <w:t>филологического анализа;</w:t>
            </w:r>
          </w:p>
          <w:p w:rsidR="00A67522" w:rsidRPr="00835246" w:rsidRDefault="00A67522"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 xml:space="preserve">навыками интерпретации текста </w:t>
            </w:r>
          </w:p>
          <w:p w:rsidR="00117080" w:rsidRPr="00835246" w:rsidRDefault="00117080" w:rsidP="00D20E9F">
            <w:pPr>
              <w:widowControl/>
              <w:tabs>
                <w:tab w:val="left" w:pos="165"/>
                <w:tab w:val="left" w:pos="390"/>
                <w:tab w:val="left" w:pos="708"/>
              </w:tabs>
              <w:autoSpaceDE/>
              <w:adjustRightInd/>
              <w:ind w:firstLine="176"/>
              <w:rPr>
                <w:rFonts w:eastAsia="Calibri"/>
                <w:i/>
                <w:sz w:val="24"/>
                <w:szCs w:val="24"/>
                <w:lang w:eastAsia="en-US"/>
              </w:rPr>
            </w:pPr>
          </w:p>
        </w:tc>
      </w:tr>
      <w:tr w:rsidR="00117080" w:rsidRPr="00835246" w:rsidTr="00330957">
        <w:tc>
          <w:tcPr>
            <w:tcW w:w="3049" w:type="dxa"/>
            <w:vAlign w:val="center"/>
          </w:tcPr>
          <w:p w:rsidR="00117080" w:rsidRPr="00835246" w:rsidRDefault="00117080" w:rsidP="00330957">
            <w:pPr>
              <w:widowControl/>
              <w:tabs>
                <w:tab w:val="left" w:pos="708"/>
              </w:tabs>
              <w:autoSpaceDE/>
              <w:adjustRightInd/>
              <w:rPr>
                <w:rFonts w:eastAsia="Calibri"/>
                <w:sz w:val="24"/>
                <w:szCs w:val="24"/>
                <w:lang w:eastAsia="en-US"/>
              </w:rPr>
            </w:pPr>
            <w:r w:rsidRPr="00835246">
              <w:rPr>
                <w:rFonts w:eastAsia="Calibri"/>
                <w:sz w:val="24"/>
                <w:szCs w:val="24"/>
                <w:lang w:eastAsia="en-US"/>
              </w:rPr>
              <w:t>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w:t>
            </w:r>
          </w:p>
        </w:tc>
        <w:tc>
          <w:tcPr>
            <w:tcW w:w="1595" w:type="dxa"/>
            <w:vAlign w:val="center"/>
          </w:tcPr>
          <w:p w:rsidR="00117080" w:rsidRPr="00835246" w:rsidRDefault="00117080" w:rsidP="00117080">
            <w:pPr>
              <w:widowControl/>
              <w:tabs>
                <w:tab w:val="left" w:pos="708"/>
              </w:tabs>
              <w:autoSpaceDE/>
              <w:adjustRightInd/>
              <w:rPr>
                <w:sz w:val="24"/>
                <w:szCs w:val="24"/>
              </w:rPr>
            </w:pPr>
            <w:r w:rsidRPr="00835246">
              <w:rPr>
                <w:sz w:val="24"/>
                <w:szCs w:val="24"/>
              </w:rPr>
              <w:t>ПК-2</w:t>
            </w:r>
          </w:p>
        </w:tc>
        <w:tc>
          <w:tcPr>
            <w:tcW w:w="4927" w:type="dxa"/>
            <w:vAlign w:val="center"/>
          </w:tcPr>
          <w:p w:rsidR="00111B6C" w:rsidRPr="00835246" w:rsidRDefault="00111B6C" w:rsidP="00D20E9F">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Знать </w:t>
            </w:r>
          </w:p>
          <w:p w:rsidR="00111B6C" w:rsidRPr="00835246" w:rsidRDefault="0064417F" w:rsidP="00D20E9F">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методики в области филологического знания</w:t>
            </w:r>
            <w:r w:rsidR="00111B6C" w:rsidRPr="00835246">
              <w:rPr>
                <w:rFonts w:eastAsia="Calibri"/>
                <w:sz w:val="24"/>
                <w:szCs w:val="24"/>
                <w:lang w:eastAsia="en-US"/>
              </w:rPr>
              <w:t>;</w:t>
            </w:r>
          </w:p>
          <w:p w:rsidR="0064417F" w:rsidRPr="00835246" w:rsidRDefault="0064417F" w:rsidP="00D20E9F">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исследования в области филологии</w:t>
            </w:r>
          </w:p>
          <w:p w:rsidR="00111B6C" w:rsidRPr="00835246" w:rsidRDefault="00111B6C" w:rsidP="00D20E9F">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Уметь </w:t>
            </w:r>
          </w:p>
          <w:p w:rsidR="00111B6C" w:rsidRPr="00835246" w:rsidRDefault="0064417F"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rFonts w:eastAsia="Calibri"/>
                <w:sz w:val="24"/>
                <w:szCs w:val="24"/>
                <w:lang w:eastAsia="en-US"/>
              </w:rPr>
              <w:t>проводить под научным руководством локальные исследования на основе существующих методик</w:t>
            </w:r>
            <w:r w:rsidR="00111B6C" w:rsidRPr="00835246">
              <w:rPr>
                <w:sz w:val="24"/>
                <w:szCs w:val="24"/>
              </w:rPr>
              <w:t>;</w:t>
            </w:r>
          </w:p>
          <w:p w:rsidR="00111B6C" w:rsidRPr="00835246" w:rsidRDefault="0064417F"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rFonts w:eastAsia="Calibri"/>
                <w:sz w:val="24"/>
                <w:szCs w:val="24"/>
                <w:lang w:eastAsia="en-US"/>
              </w:rPr>
              <w:t xml:space="preserve">формулировать и  аргументировать умозаключения и выводы в области </w:t>
            </w:r>
            <w:r w:rsidR="005E4779" w:rsidRPr="00835246">
              <w:rPr>
                <w:rFonts w:eastAsia="Calibri"/>
                <w:sz w:val="24"/>
                <w:szCs w:val="24"/>
                <w:lang w:eastAsia="en-US"/>
              </w:rPr>
              <w:t>филологических исследований</w:t>
            </w:r>
            <w:r w:rsidR="00111B6C" w:rsidRPr="00835246">
              <w:rPr>
                <w:rFonts w:eastAsia="Calibri"/>
                <w:sz w:val="24"/>
                <w:szCs w:val="24"/>
                <w:lang w:eastAsia="en-US"/>
              </w:rPr>
              <w:t>;</w:t>
            </w:r>
          </w:p>
          <w:p w:rsidR="00111B6C" w:rsidRPr="00835246" w:rsidRDefault="00111B6C" w:rsidP="00D20E9F">
            <w:pPr>
              <w:widowControl/>
              <w:tabs>
                <w:tab w:val="left" w:pos="165"/>
                <w:tab w:val="left" w:pos="390"/>
                <w:tab w:val="left" w:pos="708"/>
              </w:tabs>
              <w:autoSpaceDE/>
              <w:adjustRightInd/>
              <w:ind w:firstLine="176"/>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rsidR="005E4779" w:rsidRPr="00835246" w:rsidRDefault="00111B6C" w:rsidP="00D20E9F">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sz w:val="24"/>
                <w:szCs w:val="24"/>
              </w:rPr>
              <w:t>навыками</w:t>
            </w:r>
            <w:r w:rsidR="005E4779" w:rsidRPr="00835246">
              <w:rPr>
                <w:sz w:val="24"/>
                <w:szCs w:val="24"/>
              </w:rPr>
              <w:t xml:space="preserve"> научного исследования в области филологии</w:t>
            </w:r>
            <w:r w:rsidRPr="00835246">
              <w:rPr>
                <w:rFonts w:eastAsia="Calibri"/>
                <w:sz w:val="24"/>
                <w:szCs w:val="24"/>
                <w:lang w:eastAsia="en-US"/>
              </w:rPr>
              <w:t>;</w:t>
            </w:r>
          </w:p>
          <w:p w:rsidR="00117080" w:rsidRPr="00835246" w:rsidRDefault="005E4779" w:rsidP="00D20E9F">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методиками научного исследования в области филологии</w:t>
            </w:r>
          </w:p>
        </w:tc>
      </w:tr>
      <w:tr w:rsidR="00145FF7" w:rsidRPr="00835246" w:rsidTr="00330957">
        <w:tc>
          <w:tcPr>
            <w:tcW w:w="3049" w:type="dxa"/>
            <w:vAlign w:val="center"/>
          </w:tcPr>
          <w:p w:rsidR="00145FF7" w:rsidRPr="00835246" w:rsidRDefault="00145FF7" w:rsidP="00575C98">
            <w:pPr>
              <w:widowControl/>
              <w:tabs>
                <w:tab w:val="left" w:pos="708"/>
              </w:tabs>
              <w:autoSpaceDE/>
              <w:adjustRightInd/>
              <w:rPr>
                <w:rFonts w:eastAsia="Calibri"/>
                <w:sz w:val="24"/>
                <w:szCs w:val="24"/>
                <w:lang w:eastAsia="en-US"/>
              </w:rPr>
            </w:pPr>
            <w:r w:rsidRPr="00835246">
              <w:rPr>
                <w:rFonts w:eastAsia="Calibri"/>
                <w:sz w:val="24"/>
                <w:szCs w:val="24"/>
                <w:lang w:eastAsia="en-US"/>
              </w:rPr>
              <w:t>готовностью к распространению и популяризации филологических знаний и воспитательной работе с обучающимися</w:t>
            </w:r>
          </w:p>
        </w:tc>
        <w:tc>
          <w:tcPr>
            <w:tcW w:w="1595" w:type="dxa"/>
            <w:vAlign w:val="center"/>
          </w:tcPr>
          <w:p w:rsidR="00145FF7" w:rsidRPr="00835246" w:rsidRDefault="00145FF7" w:rsidP="00575C98">
            <w:pPr>
              <w:widowControl/>
              <w:tabs>
                <w:tab w:val="left" w:pos="708"/>
              </w:tabs>
              <w:autoSpaceDE/>
              <w:adjustRightInd/>
              <w:rPr>
                <w:sz w:val="24"/>
                <w:szCs w:val="24"/>
              </w:rPr>
            </w:pPr>
            <w:r w:rsidRPr="00835246">
              <w:rPr>
                <w:sz w:val="24"/>
                <w:szCs w:val="24"/>
              </w:rPr>
              <w:t>ПК-7</w:t>
            </w:r>
          </w:p>
        </w:tc>
        <w:tc>
          <w:tcPr>
            <w:tcW w:w="4927" w:type="dxa"/>
            <w:vAlign w:val="center"/>
          </w:tcPr>
          <w:p w:rsidR="00145FF7" w:rsidRPr="00835246" w:rsidRDefault="00145FF7" w:rsidP="00575C98">
            <w:pPr>
              <w:widowControl/>
              <w:tabs>
                <w:tab w:val="left" w:pos="708"/>
              </w:tabs>
              <w:autoSpaceDE/>
              <w:adjustRightInd/>
              <w:ind w:firstLine="709"/>
              <w:rPr>
                <w:rFonts w:eastAsia="Calibri"/>
                <w:i/>
                <w:sz w:val="24"/>
                <w:szCs w:val="24"/>
                <w:lang w:eastAsia="en-US"/>
              </w:rPr>
            </w:pPr>
            <w:r w:rsidRPr="00835246">
              <w:rPr>
                <w:rFonts w:eastAsia="Calibri"/>
                <w:i/>
                <w:sz w:val="24"/>
                <w:szCs w:val="24"/>
                <w:lang w:eastAsia="en-US"/>
              </w:rPr>
              <w:t xml:space="preserve">Знать </w:t>
            </w:r>
          </w:p>
          <w:p w:rsidR="00145FF7" w:rsidRPr="00835246" w:rsidRDefault="00145FF7" w:rsidP="00145FF7">
            <w:pPr>
              <w:pStyle w:val="Default"/>
              <w:numPr>
                <w:ilvl w:val="0"/>
                <w:numId w:val="16"/>
              </w:numPr>
              <w:jc w:val="both"/>
              <w:rPr>
                <w:color w:val="auto"/>
                <w:sz w:val="22"/>
                <w:szCs w:val="22"/>
              </w:rPr>
            </w:pPr>
            <w:r w:rsidRPr="00835246">
              <w:rPr>
                <w:color w:val="auto"/>
                <w:sz w:val="22"/>
                <w:szCs w:val="22"/>
              </w:rPr>
              <w:t xml:space="preserve">основные грамматические концепции; </w:t>
            </w:r>
          </w:p>
          <w:p w:rsidR="00145FF7" w:rsidRPr="00835246" w:rsidRDefault="00145FF7" w:rsidP="00145FF7">
            <w:pPr>
              <w:pStyle w:val="Default"/>
              <w:numPr>
                <w:ilvl w:val="0"/>
                <w:numId w:val="16"/>
              </w:numPr>
              <w:jc w:val="both"/>
              <w:rPr>
                <w:color w:val="auto"/>
                <w:sz w:val="22"/>
                <w:szCs w:val="22"/>
              </w:rPr>
            </w:pPr>
            <w:r w:rsidRPr="00835246">
              <w:rPr>
                <w:color w:val="auto"/>
                <w:sz w:val="22"/>
                <w:szCs w:val="22"/>
              </w:rPr>
              <w:t xml:space="preserve">методы грамматического анализа; </w:t>
            </w:r>
          </w:p>
          <w:p w:rsidR="00145FF7" w:rsidRPr="00835246" w:rsidRDefault="00145FF7" w:rsidP="00145FF7">
            <w:pPr>
              <w:pStyle w:val="Default"/>
              <w:numPr>
                <w:ilvl w:val="0"/>
                <w:numId w:val="16"/>
              </w:numPr>
              <w:jc w:val="both"/>
              <w:rPr>
                <w:color w:val="auto"/>
                <w:sz w:val="22"/>
                <w:szCs w:val="22"/>
              </w:rPr>
            </w:pPr>
            <w:r w:rsidRPr="00835246">
              <w:rPr>
                <w:color w:val="auto"/>
                <w:sz w:val="22"/>
                <w:szCs w:val="22"/>
              </w:rPr>
              <w:t>термины, используемые в различных грамматических теориях</w:t>
            </w:r>
          </w:p>
          <w:p w:rsidR="00145FF7" w:rsidRPr="00835246" w:rsidRDefault="00145FF7" w:rsidP="00145FF7">
            <w:pPr>
              <w:pStyle w:val="Default"/>
              <w:numPr>
                <w:ilvl w:val="0"/>
                <w:numId w:val="16"/>
              </w:numPr>
              <w:rPr>
                <w:color w:val="auto"/>
                <w:sz w:val="23"/>
                <w:szCs w:val="23"/>
              </w:rPr>
            </w:pPr>
            <w:r w:rsidRPr="00835246">
              <w:rPr>
                <w:color w:val="auto"/>
                <w:sz w:val="23"/>
                <w:szCs w:val="23"/>
              </w:rPr>
              <w:t xml:space="preserve">основы техники саморегуляции, методы оценки гностических, коммуникативных, организаторских и других умений педагога. </w:t>
            </w:r>
          </w:p>
          <w:p w:rsidR="00145FF7" w:rsidRPr="00835246" w:rsidRDefault="00145FF7" w:rsidP="00575C98">
            <w:pPr>
              <w:widowControl/>
              <w:tabs>
                <w:tab w:val="left" w:pos="708"/>
              </w:tabs>
              <w:autoSpaceDE/>
              <w:adjustRightInd/>
              <w:ind w:firstLine="709"/>
              <w:rPr>
                <w:rFonts w:eastAsia="Calibri"/>
                <w:i/>
                <w:sz w:val="24"/>
                <w:szCs w:val="24"/>
                <w:lang w:eastAsia="en-US"/>
              </w:rPr>
            </w:pPr>
            <w:r w:rsidRPr="00835246">
              <w:rPr>
                <w:rFonts w:eastAsia="Calibri"/>
                <w:i/>
                <w:sz w:val="24"/>
                <w:szCs w:val="24"/>
                <w:lang w:eastAsia="en-US"/>
              </w:rPr>
              <w:t xml:space="preserve">Уметь </w:t>
            </w:r>
          </w:p>
          <w:p w:rsidR="00145FF7" w:rsidRPr="00835246" w:rsidRDefault="00145FF7" w:rsidP="00145FF7">
            <w:pPr>
              <w:pStyle w:val="Default"/>
              <w:numPr>
                <w:ilvl w:val="0"/>
                <w:numId w:val="14"/>
              </w:numPr>
              <w:jc w:val="both"/>
              <w:rPr>
                <w:color w:val="auto"/>
                <w:sz w:val="22"/>
                <w:szCs w:val="22"/>
              </w:rPr>
            </w:pPr>
            <w:r w:rsidRPr="00835246">
              <w:rPr>
                <w:color w:val="auto"/>
                <w:sz w:val="22"/>
                <w:szCs w:val="22"/>
              </w:rPr>
              <w:t xml:space="preserve">идентифицировать, классифицировать и анализировать языковые единицы грамматического уровня языка; </w:t>
            </w:r>
          </w:p>
          <w:p w:rsidR="00145FF7" w:rsidRPr="00835246" w:rsidRDefault="00145FF7" w:rsidP="00145FF7">
            <w:pPr>
              <w:pStyle w:val="Default"/>
              <w:numPr>
                <w:ilvl w:val="0"/>
                <w:numId w:val="14"/>
              </w:numPr>
              <w:jc w:val="both"/>
              <w:rPr>
                <w:color w:val="auto"/>
                <w:sz w:val="22"/>
                <w:szCs w:val="22"/>
              </w:rPr>
            </w:pPr>
            <w:r w:rsidRPr="00835246">
              <w:rPr>
                <w:color w:val="auto"/>
                <w:sz w:val="22"/>
                <w:szCs w:val="22"/>
              </w:rPr>
              <w:t>критически оценивать различные теоретиче</w:t>
            </w:r>
            <w:r w:rsidRPr="00835246">
              <w:rPr>
                <w:color w:val="auto"/>
                <w:sz w:val="22"/>
                <w:szCs w:val="22"/>
              </w:rPr>
              <w:lastRenderedPageBreak/>
              <w:t xml:space="preserve">ские положения и концепции на основе общих принципов лингвистики; </w:t>
            </w:r>
          </w:p>
          <w:p w:rsidR="00145FF7" w:rsidRPr="00835246" w:rsidRDefault="00145FF7" w:rsidP="00145FF7">
            <w:pPr>
              <w:pStyle w:val="Default"/>
              <w:numPr>
                <w:ilvl w:val="0"/>
                <w:numId w:val="14"/>
              </w:numPr>
              <w:jc w:val="both"/>
              <w:rPr>
                <w:color w:val="auto"/>
                <w:sz w:val="22"/>
                <w:szCs w:val="22"/>
              </w:rPr>
            </w:pPr>
            <w:r w:rsidRPr="00835246">
              <w:rPr>
                <w:color w:val="auto"/>
                <w:sz w:val="22"/>
                <w:szCs w:val="22"/>
              </w:rPr>
              <w:t xml:space="preserve">применять методы грамматического анализа для исследования конкретного языкового материала; </w:t>
            </w:r>
          </w:p>
          <w:p w:rsidR="00145FF7" w:rsidRPr="00835246" w:rsidRDefault="00145FF7" w:rsidP="00145FF7">
            <w:pPr>
              <w:pStyle w:val="Default"/>
              <w:numPr>
                <w:ilvl w:val="0"/>
                <w:numId w:val="14"/>
              </w:numPr>
              <w:jc w:val="both"/>
              <w:rPr>
                <w:color w:val="auto"/>
                <w:sz w:val="22"/>
                <w:szCs w:val="22"/>
              </w:rPr>
            </w:pPr>
            <w:r w:rsidRPr="00835246">
              <w:rPr>
                <w:color w:val="auto"/>
                <w:sz w:val="22"/>
                <w:szCs w:val="22"/>
              </w:rPr>
              <w:t>объяснить суть того или иного грамматического явления;</w:t>
            </w:r>
          </w:p>
          <w:p w:rsidR="00145FF7" w:rsidRPr="00835246" w:rsidRDefault="00145FF7" w:rsidP="00145FF7">
            <w:pPr>
              <w:pStyle w:val="Default"/>
              <w:numPr>
                <w:ilvl w:val="0"/>
                <w:numId w:val="14"/>
              </w:numPr>
              <w:jc w:val="both"/>
              <w:rPr>
                <w:color w:val="auto"/>
                <w:sz w:val="22"/>
                <w:szCs w:val="22"/>
              </w:rPr>
            </w:pPr>
            <w:r w:rsidRPr="00835246">
              <w:rPr>
                <w:color w:val="auto"/>
                <w:sz w:val="22"/>
                <w:szCs w:val="22"/>
              </w:rPr>
              <w:t xml:space="preserve">использовать полученные знания в практике преподавания иностранного языка и внеклассной работе. </w:t>
            </w:r>
          </w:p>
          <w:p w:rsidR="00145FF7" w:rsidRPr="00835246" w:rsidRDefault="00145FF7" w:rsidP="00575C98">
            <w:pPr>
              <w:widowControl/>
              <w:tabs>
                <w:tab w:val="left" w:pos="708"/>
              </w:tabs>
              <w:autoSpaceDE/>
              <w:adjustRightInd/>
              <w:ind w:firstLine="709"/>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rsidR="00145FF7" w:rsidRPr="00835246" w:rsidRDefault="00145FF7" w:rsidP="00145FF7">
            <w:pPr>
              <w:pStyle w:val="Default"/>
              <w:numPr>
                <w:ilvl w:val="0"/>
                <w:numId w:val="15"/>
              </w:numPr>
              <w:jc w:val="both"/>
              <w:rPr>
                <w:color w:val="auto"/>
                <w:sz w:val="22"/>
                <w:szCs w:val="22"/>
              </w:rPr>
            </w:pPr>
            <w:r w:rsidRPr="00835246">
              <w:rPr>
                <w:color w:val="auto"/>
                <w:sz w:val="22"/>
                <w:szCs w:val="22"/>
              </w:rPr>
              <w:t xml:space="preserve">основными общими принципами классификации и анализа грамматических единиц английского языка; </w:t>
            </w:r>
          </w:p>
          <w:p w:rsidR="00145FF7" w:rsidRPr="00835246" w:rsidRDefault="00145FF7" w:rsidP="00145FF7">
            <w:pPr>
              <w:pStyle w:val="Default"/>
              <w:numPr>
                <w:ilvl w:val="0"/>
                <w:numId w:val="15"/>
              </w:numPr>
              <w:jc w:val="both"/>
              <w:rPr>
                <w:color w:val="auto"/>
                <w:sz w:val="22"/>
                <w:szCs w:val="22"/>
              </w:rPr>
            </w:pPr>
            <w:r w:rsidRPr="00835246">
              <w:rPr>
                <w:color w:val="auto"/>
                <w:sz w:val="22"/>
                <w:szCs w:val="22"/>
              </w:rPr>
              <w:t xml:space="preserve">навыком самостоятельной работы с литературой по теоретической грамматике; </w:t>
            </w:r>
          </w:p>
          <w:p w:rsidR="00145FF7" w:rsidRPr="00835246" w:rsidRDefault="00145FF7" w:rsidP="00145FF7">
            <w:pPr>
              <w:pStyle w:val="Default"/>
              <w:numPr>
                <w:ilvl w:val="0"/>
                <w:numId w:val="15"/>
              </w:numPr>
              <w:jc w:val="both"/>
              <w:rPr>
                <w:color w:val="auto"/>
                <w:sz w:val="22"/>
                <w:szCs w:val="22"/>
              </w:rPr>
            </w:pPr>
            <w:r w:rsidRPr="00835246">
              <w:rPr>
                <w:color w:val="auto"/>
                <w:sz w:val="22"/>
                <w:szCs w:val="22"/>
              </w:rPr>
              <w:t xml:space="preserve">компетентно сопоставлять грамматические явления английского и родного языков; </w:t>
            </w:r>
          </w:p>
          <w:p w:rsidR="00145FF7" w:rsidRPr="00835246" w:rsidRDefault="00145FF7" w:rsidP="00145FF7">
            <w:pPr>
              <w:pStyle w:val="Default"/>
              <w:numPr>
                <w:ilvl w:val="0"/>
                <w:numId w:val="15"/>
              </w:numPr>
              <w:jc w:val="both"/>
              <w:rPr>
                <w:color w:val="auto"/>
                <w:sz w:val="23"/>
                <w:szCs w:val="23"/>
              </w:rPr>
            </w:pPr>
            <w:r w:rsidRPr="00835246">
              <w:rPr>
                <w:color w:val="auto"/>
                <w:sz w:val="22"/>
                <w:szCs w:val="22"/>
              </w:rPr>
              <w:t>применять теоретические знания по грамматике английского языка к практическому преподаванию английского языка на разных ступенях обучения;</w:t>
            </w:r>
          </w:p>
        </w:tc>
      </w:tr>
    </w:tbl>
    <w:p w:rsidR="00793F01" w:rsidRPr="00835246" w:rsidRDefault="00793F01" w:rsidP="009F4070">
      <w:pPr>
        <w:widowControl/>
        <w:tabs>
          <w:tab w:val="left" w:pos="708"/>
        </w:tabs>
        <w:autoSpaceDE/>
        <w:adjustRightInd/>
        <w:jc w:val="both"/>
        <w:rPr>
          <w:rFonts w:eastAsia="Calibri"/>
          <w:sz w:val="24"/>
          <w:szCs w:val="24"/>
          <w:lang w:eastAsia="en-US"/>
        </w:rPr>
      </w:pPr>
    </w:p>
    <w:p w:rsidR="007F4B97" w:rsidRPr="0083524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Указание места дисциплины в структуре образовательной программы</w:t>
      </w:r>
    </w:p>
    <w:p w:rsidR="00027D2C" w:rsidRPr="00835246" w:rsidRDefault="007F4B97" w:rsidP="00A76E53">
      <w:pPr>
        <w:widowControl/>
        <w:tabs>
          <w:tab w:val="left" w:pos="708"/>
        </w:tabs>
        <w:autoSpaceDE/>
        <w:adjustRightInd/>
        <w:ind w:firstLine="709"/>
        <w:jc w:val="both"/>
        <w:rPr>
          <w:rFonts w:eastAsia="Calibri"/>
          <w:sz w:val="24"/>
          <w:szCs w:val="24"/>
          <w:lang w:eastAsia="en-US"/>
        </w:rPr>
      </w:pPr>
      <w:r w:rsidRPr="00835246">
        <w:rPr>
          <w:sz w:val="24"/>
          <w:szCs w:val="24"/>
        </w:rPr>
        <w:t xml:space="preserve">Дисциплина </w:t>
      </w:r>
      <w:r w:rsidR="009604F5" w:rsidRPr="00835246">
        <w:rPr>
          <w:sz w:val="24"/>
          <w:szCs w:val="24"/>
        </w:rPr>
        <w:t xml:space="preserve"> </w:t>
      </w:r>
      <w:r w:rsidR="00FD48EF" w:rsidRPr="00835246">
        <w:rPr>
          <w:sz w:val="24"/>
          <w:szCs w:val="24"/>
        </w:rPr>
        <w:t>Б1.Б.05</w:t>
      </w:r>
      <w:r w:rsidR="009604F5" w:rsidRPr="00835246">
        <w:rPr>
          <w:sz w:val="24"/>
          <w:szCs w:val="24"/>
        </w:rPr>
        <w:t xml:space="preserve"> «</w:t>
      </w:r>
      <w:r w:rsidR="00FD48EF" w:rsidRPr="00835246">
        <w:rPr>
          <w:sz w:val="24"/>
          <w:szCs w:val="24"/>
        </w:rPr>
        <w:t>Основы филологии</w:t>
      </w:r>
      <w:r w:rsidR="009604F5" w:rsidRPr="00835246">
        <w:rPr>
          <w:sz w:val="24"/>
          <w:szCs w:val="24"/>
        </w:rPr>
        <w:t>»</w:t>
      </w:r>
      <w:r w:rsidRPr="00835246">
        <w:rPr>
          <w:sz w:val="24"/>
          <w:szCs w:val="24"/>
        </w:rPr>
        <w:t xml:space="preserve"> </w:t>
      </w:r>
      <w:r w:rsidRPr="00835246">
        <w:rPr>
          <w:rFonts w:eastAsia="Calibri"/>
          <w:sz w:val="24"/>
          <w:szCs w:val="24"/>
          <w:lang w:eastAsia="en-US"/>
        </w:rPr>
        <w:t xml:space="preserve">является дисциплиной базовой части </w:t>
      </w:r>
      <w:r w:rsidR="00027D2C" w:rsidRPr="00835246">
        <w:rPr>
          <w:rFonts w:eastAsia="Calibri"/>
          <w:sz w:val="24"/>
          <w:szCs w:val="24"/>
          <w:lang w:eastAsia="en-US"/>
        </w:rPr>
        <w:t>блока Б1</w:t>
      </w:r>
      <w:r w:rsidR="006D76ED">
        <w:rPr>
          <w:rFonts w:eastAsia="Calibri"/>
          <w:sz w:val="24"/>
          <w:szCs w:val="24"/>
          <w:lang w:eastAsia="en-US"/>
        </w:rPr>
        <w:t>.</w:t>
      </w:r>
    </w:p>
    <w:p w:rsidR="00027D2C" w:rsidRPr="0083524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835246" w:rsidTr="00330957">
        <w:tc>
          <w:tcPr>
            <w:tcW w:w="1196"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w:t>
            </w:r>
          </w:p>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2494"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w:t>
            </w:r>
          </w:p>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4696" w:type="dxa"/>
            <w:gridSpan w:val="2"/>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Содержательно-логические связи</w:t>
            </w:r>
          </w:p>
        </w:tc>
        <w:tc>
          <w:tcPr>
            <w:tcW w:w="1185"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Коды форми-руемых компе-тенций</w:t>
            </w:r>
          </w:p>
        </w:tc>
      </w:tr>
      <w:tr w:rsidR="00705FB5" w:rsidRPr="00835246" w:rsidTr="00330957">
        <w:tc>
          <w:tcPr>
            <w:tcW w:w="1196"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 дисциплин, практик</w:t>
            </w:r>
          </w:p>
        </w:tc>
        <w:tc>
          <w:tcPr>
            <w:tcW w:w="1185"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r>
      <w:tr w:rsidR="00705FB5" w:rsidRPr="00835246" w:rsidTr="00330957">
        <w:tc>
          <w:tcPr>
            <w:tcW w:w="1196"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r>
      <w:tr w:rsidR="00DA3FFC" w:rsidRPr="00835246" w:rsidTr="00330957">
        <w:tc>
          <w:tcPr>
            <w:tcW w:w="1196" w:type="dxa"/>
            <w:vAlign w:val="center"/>
          </w:tcPr>
          <w:p w:rsidR="00DA3FFC" w:rsidRPr="00835246" w:rsidRDefault="00FD48EF" w:rsidP="00330957">
            <w:pPr>
              <w:widowControl/>
              <w:tabs>
                <w:tab w:val="left" w:pos="708"/>
              </w:tabs>
              <w:autoSpaceDE/>
              <w:adjustRightInd/>
              <w:jc w:val="both"/>
              <w:rPr>
                <w:rFonts w:eastAsia="Calibri"/>
                <w:sz w:val="24"/>
                <w:szCs w:val="24"/>
                <w:lang w:eastAsia="en-US"/>
              </w:rPr>
            </w:pPr>
            <w:r w:rsidRPr="00835246">
              <w:rPr>
                <w:sz w:val="24"/>
                <w:szCs w:val="24"/>
              </w:rPr>
              <w:t>Б1.Б.05</w:t>
            </w:r>
          </w:p>
        </w:tc>
        <w:tc>
          <w:tcPr>
            <w:tcW w:w="2494" w:type="dxa"/>
            <w:vAlign w:val="center"/>
          </w:tcPr>
          <w:p w:rsidR="00DA3FFC" w:rsidRPr="00835246" w:rsidRDefault="00817830" w:rsidP="00330957">
            <w:pPr>
              <w:widowControl/>
              <w:tabs>
                <w:tab w:val="left" w:pos="708"/>
              </w:tabs>
              <w:autoSpaceDE/>
              <w:adjustRightInd/>
              <w:jc w:val="both"/>
              <w:rPr>
                <w:rFonts w:eastAsia="Calibri"/>
                <w:sz w:val="24"/>
                <w:szCs w:val="24"/>
                <w:lang w:eastAsia="en-US"/>
              </w:rPr>
            </w:pPr>
            <w:r w:rsidRPr="00835246">
              <w:rPr>
                <w:sz w:val="24"/>
                <w:szCs w:val="24"/>
              </w:rPr>
              <w:t>«</w:t>
            </w:r>
            <w:r w:rsidR="00FD48EF" w:rsidRPr="00835246">
              <w:rPr>
                <w:sz w:val="24"/>
                <w:szCs w:val="24"/>
              </w:rPr>
              <w:t>Основы филологии</w:t>
            </w:r>
            <w:r w:rsidRPr="00835246">
              <w:rPr>
                <w:sz w:val="24"/>
                <w:szCs w:val="24"/>
              </w:rPr>
              <w:t>»</w:t>
            </w:r>
          </w:p>
        </w:tc>
        <w:tc>
          <w:tcPr>
            <w:tcW w:w="2232" w:type="dxa"/>
            <w:vAlign w:val="center"/>
          </w:tcPr>
          <w:p w:rsidR="0008173F" w:rsidRPr="0008173F" w:rsidRDefault="0008173F" w:rsidP="0008173F">
            <w:pPr>
              <w:widowControl/>
              <w:tabs>
                <w:tab w:val="left" w:pos="708"/>
              </w:tabs>
              <w:autoSpaceDE/>
              <w:adjustRightInd/>
              <w:jc w:val="both"/>
              <w:rPr>
                <w:rFonts w:eastAsia="Calibri"/>
                <w:sz w:val="24"/>
                <w:szCs w:val="24"/>
                <w:lang w:eastAsia="en-US"/>
              </w:rPr>
            </w:pPr>
            <w:r w:rsidRPr="0008173F">
              <w:rPr>
                <w:rFonts w:eastAsia="Calibri"/>
                <w:sz w:val="24"/>
                <w:szCs w:val="24"/>
                <w:lang w:eastAsia="en-US"/>
              </w:rPr>
              <w:t xml:space="preserve">Успешное </w:t>
            </w:r>
            <w:r w:rsidR="00BC0604">
              <w:rPr>
                <w:rFonts w:eastAsia="Calibri"/>
                <w:sz w:val="24"/>
                <w:szCs w:val="24"/>
                <w:lang w:eastAsia="en-US"/>
              </w:rPr>
              <w:t>о</w:t>
            </w:r>
            <w:r w:rsidRPr="0008173F">
              <w:rPr>
                <w:rFonts w:eastAsia="Calibri"/>
                <w:sz w:val="24"/>
                <w:szCs w:val="24"/>
                <w:lang w:eastAsia="en-US"/>
              </w:rPr>
              <w:t xml:space="preserve">своение </w:t>
            </w:r>
            <w:r w:rsidR="006D76ED">
              <w:rPr>
                <w:rFonts w:eastAsia="Calibri"/>
                <w:sz w:val="24"/>
                <w:szCs w:val="24"/>
                <w:lang w:eastAsia="en-US"/>
              </w:rPr>
              <w:t>дисциплины</w:t>
            </w:r>
            <w:r w:rsidRPr="0008173F">
              <w:rPr>
                <w:rFonts w:eastAsia="Calibri"/>
                <w:sz w:val="24"/>
                <w:szCs w:val="24"/>
                <w:lang w:eastAsia="en-US"/>
              </w:rPr>
              <w:t>:</w:t>
            </w:r>
          </w:p>
          <w:p w:rsidR="00F40FEC" w:rsidRPr="00835246" w:rsidRDefault="00817830" w:rsidP="00330957">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Русский язык и культура речи</w:t>
            </w:r>
          </w:p>
        </w:tc>
        <w:tc>
          <w:tcPr>
            <w:tcW w:w="2464" w:type="dxa"/>
            <w:vAlign w:val="center"/>
          </w:tcPr>
          <w:p w:rsidR="00817830" w:rsidRPr="00835246" w:rsidRDefault="00CE1A93" w:rsidP="00817830">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Общее языкознание</w:t>
            </w:r>
          </w:p>
          <w:p w:rsidR="002B6C87" w:rsidRPr="00835246"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rsidR="002B6C87" w:rsidRPr="00835246" w:rsidRDefault="00817830"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ОПК-1</w:t>
            </w:r>
          </w:p>
          <w:p w:rsidR="00CE1A93" w:rsidRPr="00835246" w:rsidRDefault="00CE1A93"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ОПК-2</w:t>
            </w:r>
          </w:p>
          <w:p w:rsidR="00CE1A93" w:rsidRPr="00835246" w:rsidRDefault="00CE1A93"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ПК-1</w:t>
            </w:r>
          </w:p>
          <w:p w:rsidR="00CE1A93" w:rsidRPr="00835246" w:rsidRDefault="00CE1A93"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ПК-2</w:t>
            </w:r>
          </w:p>
          <w:p w:rsidR="00CE1A93" w:rsidRPr="00F743E0" w:rsidRDefault="00145FF7"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ПК-7</w:t>
            </w:r>
          </w:p>
        </w:tc>
      </w:tr>
    </w:tbl>
    <w:p w:rsidR="00D02EB8" w:rsidRPr="00835246" w:rsidRDefault="00D02EB8" w:rsidP="00A76E53">
      <w:pPr>
        <w:widowControl/>
        <w:autoSpaceDE/>
        <w:autoSpaceDN/>
        <w:adjustRightInd/>
        <w:contextualSpacing/>
        <w:jc w:val="both"/>
        <w:rPr>
          <w:rFonts w:eastAsia="Calibri"/>
          <w:b/>
          <w:spacing w:val="4"/>
          <w:sz w:val="24"/>
          <w:szCs w:val="24"/>
          <w:lang w:eastAsia="en-US"/>
        </w:rPr>
      </w:pPr>
    </w:p>
    <w:p w:rsidR="007F4B97" w:rsidRPr="00835246" w:rsidRDefault="007F4B97" w:rsidP="00A76E53">
      <w:pPr>
        <w:widowControl/>
        <w:autoSpaceDE/>
        <w:autoSpaceDN/>
        <w:adjustRightInd/>
        <w:ind w:firstLine="709"/>
        <w:contextualSpacing/>
        <w:jc w:val="both"/>
        <w:rPr>
          <w:rFonts w:eastAsia="Calibri"/>
          <w:b/>
          <w:spacing w:val="4"/>
          <w:sz w:val="24"/>
          <w:szCs w:val="24"/>
          <w:lang w:eastAsia="en-US"/>
        </w:rPr>
      </w:pPr>
      <w:r w:rsidRPr="00835246">
        <w:rPr>
          <w:rFonts w:eastAsia="Calibri"/>
          <w:b/>
          <w:spacing w:val="4"/>
          <w:sz w:val="24"/>
          <w:szCs w:val="24"/>
          <w:lang w:eastAsia="en-US"/>
        </w:rPr>
        <w:t xml:space="preserve">4. </w:t>
      </w:r>
      <w:r w:rsidR="00BB6C9A" w:rsidRPr="0083524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35246" w:rsidRDefault="007F4B97" w:rsidP="00A76E53">
      <w:pPr>
        <w:ind w:firstLine="709"/>
        <w:jc w:val="both"/>
        <w:rPr>
          <w:sz w:val="24"/>
          <w:szCs w:val="24"/>
        </w:rPr>
      </w:pPr>
    </w:p>
    <w:p w:rsidR="00BB6C9A" w:rsidRPr="00835246" w:rsidRDefault="00BB6C9A"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 xml:space="preserve">Объем учебной дисциплины – </w:t>
      </w:r>
      <w:r w:rsidR="00817830" w:rsidRPr="00835246">
        <w:rPr>
          <w:rFonts w:eastAsia="Calibri"/>
          <w:sz w:val="24"/>
          <w:szCs w:val="24"/>
          <w:lang w:eastAsia="en-US"/>
        </w:rPr>
        <w:t>6</w:t>
      </w:r>
      <w:r w:rsidRPr="00835246">
        <w:rPr>
          <w:rFonts w:eastAsia="Calibri"/>
          <w:sz w:val="24"/>
          <w:szCs w:val="24"/>
          <w:lang w:eastAsia="en-US"/>
        </w:rPr>
        <w:t xml:space="preserve"> зачетных единиц – 2</w:t>
      </w:r>
      <w:r w:rsidR="00817830" w:rsidRPr="00835246">
        <w:rPr>
          <w:rFonts w:eastAsia="Calibri"/>
          <w:sz w:val="24"/>
          <w:szCs w:val="24"/>
          <w:lang w:eastAsia="en-US"/>
        </w:rPr>
        <w:t>16</w:t>
      </w:r>
      <w:r w:rsidRPr="00835246">
        <w:rPr>
          <w:rFonts w:eastAsia="Calibri"/>
          <w:sz w:val="24"/>
          <w:szCs w:val="24"/>
          <w:lang w:eastAsia="en-US"/>
        </w:rPr>
        <w:t xml:space="preserve"> академических часов</w:t>
      </w:r>
    </w:p>
    <w:p w:rsidR="00A32A5F" w:rsidRPr="00835246" w:rsidRDefault="00FB05DD"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Из них</w:t>
      </w:r>
      <w:r w:rsidRPr="0083524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Очная форма обучения</w:t>
            </w:r>
          </w:p>
        </w:tc>
        <w:tc>
          <w:tcPr>
            <w:tcW w:w="2517" w:type="dxa"/>
            <w:vAlign w:val="center"/>
          </w:tcPr>
          <w:p w:rsidR="00A76E53"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 xml:space="preserve">Заочная форма </w:t>
            </w:r>
          </w:p>
          <w:p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обучения</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Контактная работа</w:t>
            </w:r>
          </w:p>
        </w:tc>
        <w:tc>
          <w:tcPr>
            <w:tcW w:w="2693" w:type="dxa"/>
            <w:vAlign w:val="center"/>
          </w:tcPr>
          <w:p w:rsidR="00A32A5F" w:rsidRPr="00835246" w:rsidRDefault="00CE1A93" w:rsidP="00330957">
            <w:pPr>
              <w:widowControl/>
              <w:autoSpaceDE/>
              <w:autoSpaceDN/>
              <w:adjustRightInd/>
              <w:jc w:val="center"/>
              <w:rPr>
                <w:rFonts w:eastAsia="Calibri"/>
                <w:sz w:val="24"/>
                <w:szCs w:val="24"/>
                <w:lang w:eastAsia="en-US"/>
              </w:rPr>
            </w:pPr>
            <w:r w:rsidRPr="00835246">
              <w:rPr>
                <w:rFonts w:eastAsia="Calibri"/>
                <w:sz w:val="24"/>
                <w:szCs w:val="24"/>
                <w:lang w:eastAsia="en-US"/>
              </w:rPr>
              <w:t>90</w:t>
            </w:r>
          </w:p>
        </w:tc>
        <w:tc>
          <w:tcPr>
            <w:tcW w:w="2517" w:type="dxa"/>
            <w:vAlign w:val="center"/>
          </w:tcPr>
          <w:p w:rsidR="00A32A5F" w:rsidRPr="00835246" w:rsidRDefault="00CE1A93" w:rsidP="00330957">
            <w:pPr>
              <w:widowControl/>
              <w:autoSpaceDE/>
              <w:autoSpaceDN/>
              <w:adjustRightInd/>
              <w:jc w:val="center"/>
              <w:rPr>
                <w:rFonts w:eastAsia="Calibri"/>
                <w:sz w:val="24"/>
                <w:szCs w:val="24"/>
                <w:lang w:eastAsia="en-US"/>
              </w:rPr>
            </w:pPr>
            <w:r w:rsidRPr="00835246">
              <w:rPr>
                <w:rFonts w:eastAsia="Calibri"/>
                <w:sz w:val="24"/>
                <w:szCs w:val="24"/>
                <w:lang w:eastAsia="en-US"/>
              </w:rPr>
              <w:t>18</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Лекций</w:t>
            </w:r>
          </w:p>
        </w:tc>
        <w:tc>
          <w:tcPr>
            <w:tcW w:w="2693" w:type="dxa"/>
            <w:vAlign w:val="center"/>
          </w:tcPr>
          <w:p w:rsidR="00A32A5F" w:rsidRPr="00835246" w:rsidRDefault="00CE1A93" w:rsidP="00330957">
            <w:pPr>
              <w:widowControl/>
              <w:autoSpaceDE/>
              <w:autoSpaceDN/>
              <w:adjustRightInd/>
              <w:jc w:val="center"/>
              <w:rPr>
                <w:rFonts w:eastAsia="Calibri"/>
                <w:sz w:val="24"/>
                <w:szCs w:val="24"/>
                <w:lang w:eastAsia="en-US"/>
              </w:rPr>
            </w:pPr>
            <w:r w:rsidRPr="00835246">
              <w:rPr>
                <w:rFonts w:eastAsia="Calibri"/>
                <w:sz w:val="24"/>
                <w:szCs w:val="24"/>
                <w:lang w:eastAsia="en-US"/>
              </w:rPr>
              <w:t>36</w:t>
            </w:r>
          </w:p>
        </w:tc>
        <w:tc>
          <w:tcPr>
            <w:tcW w:w="2517" w:type="dxa"/>
            <w:vAlign w:val="center"/>
          </w:tcPr>
          <w:p w:rsidR="00A32A5F" w:rsidRPr="00835246" w:rsidRDefault="00817830" w:rsidP="00330957">
            <w:pPr>
              <w:widowControl/>
              <w:autoSpaceDE/>
              <w:autoSpaceDN/>
              <w:adjustRightInd/>
              <w:jc w:val="center"/>
              <w:rPr>
                <w:rFonts w:eastAsia="Calibri"/>
                <w:sz w:val="24"/>
                <w:szCs w:val="24"/>
                <w:lang w:eastAsia="en-US"/>
              </w:rPr>
            </w:pPr>
            <w:r w:rsidRPr="00835246">
              <w:rPr>
                <w:rFonts w:eastAsia="Calibri"/>
                <w:sz w:val="24"/>
                <w:szCs w:val="24"/>
                <w:lang w:eastAsia="en-US"/>
              </w:rPr>
              <w:t>6</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Лабораторных работ</w:t>
            </w:r>
          </w:p>
        </w:tc>
        <w:tc>
          <w:tcPr>
            <w:tcW w:w="2693" w:type="dxa"/>
            <w:vAlign w:val="center"/>
          </w:tcPr>
          <w:p w:rsidR="00A32A5F" w:rsidRPr="00835246" w:rsidRDefault="00240A81"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c>
          <w:tcPr>
            <w:tcW w:w="2517" w:type="dxa"/>
            <w:vAlign w:val="center"/>
          </w:tcPr>
          <w:p w:rsidR="00A32A5F" w:rsidRPr="00835246" w:rsidRDefault="0047633A"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Практических занятий</w:t>
            </w:r>
          </w:p>
        </w:tc>
        <w:tc>
          <w:tcPr>
            <w:tcW w:w="2693" w:type="dxa"/>
            <w:vAlign w:val="center"/>
          </w:tcPr>
          <w:p w:rsidR="00A32A5F" w:rsidRPr="00835246" w:rsidRDefault="00CE1A93" w:rsidP="00330957">
            <w:pPr>
              <w:widowControl/>
              <w:autoSpaceDE/>
              <w:autoSpaceDN/>
              <w:adjustRightInd/>
              <w:jc w:val="center"/>
              <w:rPr>
                <w:rFonts w:eastAsia="Calibri"/>
                <w:sz w:val="24"/>
                <w:szCs w:val="24"/>
                <w:lang w:eastAsia="en-US"/>
              </w:rPr>
            </w:pPr>
            <w:r w:rsidRPr="00835246">
              <w:rPr>
                <w:rFonts w:eastAsia="Calibri"/>
                <w:sz w:val="24"/>
                <w:szCs w:val="24"/>
                <w:lang w:eastAsia="en-US"/>
              </w:rPr>
              <w:t>54</w:t>
            </w:r>
          </w:p>
        </w:tc>
        <w:tc>
          <w:tcPr>
            <w:tcW w:w="2517" w:type="dxa"/>
            <w:vAlign w:val="center"/>
          </w:tcPr>
          <w:p w:rsidR="00A32A5F" w:rsidRPr="00835246" w:rsidRDefault="00CE1A93" w:rsidP="00C84CBA">
            <w:pPr>
              <w:widowControl/>
              <w:autoSpaceDE/>
              <w:autoSpaceDN/>
              <w:adjustRightInd/>
              <w:jc w:val="center"/>
              <w:rPr>
                <w:rFonts w:eastAsia="Calibri"/>
                <w:sz w:val="24"/>
                <w:szCs w:val="24"/>
                <w:lang w:eastAsia="en-US"/>
              </w:rPr>
            </w:pPr>
            <w:r w:rsidRPr="00835246">
              <w:rPr>
                <w:rFonts w:eastAsia="Calibri"/>
                <w:sz w:val="24"/>
                <w:szCs w:val="24"/>
                <w:lang w:eastAsia="en-US"/>
              </w:rPr>
              <w:t>12</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Самостоятельная работа обучающихся</w:t>
            </w:r>
          </w:p>
        </w:tc>
        <w:tc>
          <w:tcPr>
            <w:tcW w:w="2693" w:type="dxa"/>
            <w:vAlign w:val="center"/>
          </w:tcPr>
          <w:p w:rsidR="00A32A5F" w:rsidRPr="00835246" w:rsidRDefault="00CE1A93" w:rsidP="00C84CBA">
            <w:pPr>
              <w:widowControl/>
              <w:autoSpaceDE/>
              <w:autoSpaceDN/>
              <w:adjustRightInd/>
              <w:jc w:val="center"/>
              <w:rPr>
                <w:rFonts w:eastAsia="Calibri"/>
                <w:sz w:val="24"/>
                <w:szCs w:val="24"/>
                <w:lang w:eastAsia="en-US"/>
              </w:rPr>
            </w:pPr>
            <w:r w:rsidRPr="00835246">
              <w:rPr>
                <w:rFonts w:eastAsia="Calibri"/>
                <w:sz w:val="24"/>
                <w:szCs w:val="24"/>
                <w:lang w:eastAsia="en-US"/>
              </w:rPr>
              <w:t>99</w:t>
            </w:r>
          </w:p>
        </w:tc>
        <w:tc>
          <w:tcPr>
            <w:tcW w:w="2517" w:type="dxa"/>
            <w:vAlign w:val="center"/>
          </w:tcPr>
          <w:p w:rsidR="00A32A5F" w:rsidRPr="00835246" w:rsidRDefault="00CE1A93" w:rsidP="00C84CBA">
            <w:pPr>
              <w:widowControl/>
              <w:autoSpaceDE/>
              <w:autoSpaceDN/>
              <w:adjustRightInd/>
              <w:jc w:val="center"/>
              <w:rPr>
                <w:rFonts w:eastAsia="Calibri"/>
                <w:sz w:val="24"/>
                <w:szCs w:val="24"/>
                <w:lang w:eastAsia="en-US"/>
              </w:rPr>
            </w:pPr>
            <w:r w:rsidRPr="00835246">
              <w:rPr>
                <w:rFonts w:eastAsia="Calibri"/>
                <w:sz w:val="24"/>
                <w:szCs w:val="24"/>
                <w:lang w:eastAsia="en-US"/>
              </w:rPr>
              <w:t>189</w:t>
            </w:r>
          </w:p>
        </w:tc>
      </w:tr>
      <w:tr w:rsidR="0047633A" w:rsidRPr="00835246" w:rsidTr="00330957">
        <w:tc>
          <w:tcPr>
            <w:tcW w:w="4365" w:type="dxa"/>
          </w:tcPr>
          <w:p w:rsidR="0047633A" w:rsidRPr="00835246" w:rsidRDefault="0047633A"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Контроль</w:t>
            </w:r>
          </w:p>
        </w:tc>
        <w:tc>
          <w:tcPr>
            <w:tcW w:w="2693" w:type="dxa"/>
            <w:vAlign w:val="center"/>
          </w:tcPr>
          <w:p w:rsidR="0047633A" w:rsidRPr="00835246" w:rsidRDefault="00240A81" w:rsidP="00330957">
            <w:pPr>
              <w:widowControl/>
              <w:autoSpaceDE/>
              <w:autoSpaceDN/>
              <w:adjustRightInd/>
              <w:jc w:val="center"/>
              <w:rPr>
                <w:rFonts w:eastAsia="Calibri"/>
                <w:sz w:val="24"/>
                <w:szCs w:val="24"/>
                <w:lang w:eastAsia="en-US"/>
              </w:rPr>
            </w:pPr>
            <w:r w:rsidRPr="00835246">
              <w:rPr>
                <w:rFonts w:eastAsia="Calibri"/>
                <w:sz w:val="24"/>
                <w:szCs w:val="24"/>
                <w:lang w:eastAsia="en-US"/>
              </w:rPr>
              <w:t>27</w:t>
            </w:r>
          </w:p>
        </w:tc>
        <w:tc>
          <w:tcPr>
            <w:tcW w:w="2517" w:type="dxa"/>
            <w:vAlign w:val="center"/>
          </w:tcPr>
          <w:p w:rsidR="0047633A" w:rsidRPr="00835246" w:rsidRDefault="00C84CBA" w:rsidP="00330957">
            <w:pPr>
              <w:widowControl/>
              <w:autoSpaceDE/>
              <w:autoSpaceDN/>
              <w:adjustRightInd/>
              <w:jc w:val="center"/>
              <w:rPr>
                <w:rFonts w:eastAsia="Calibri"/>
                <w:sz w:val="24"/>
                <w:szCs w:val="24"/>
                <w:lang w:eastAsia="en-US"/>
              </w:rPr>
            </w:pPr>
            <w:r w:rsidRPr="00835246">
              <w:rPr>
                <w:rFonts w:eastAsia="Calibri"/>
                <w:sz w:val="24"/>
                <w:szCs w:val="24"/>
                <w:lang w:eastAsia="en-US"/>
              </w:rPr>
              <w:t>9</w:t>
            </w:r>
          </w:p>
        </w:tc>
      </w:tr>
      <w:tr w:rsidR="00A32A5F" w:rsidRPr="00835246" w:rsidTr="00330957">
        <w:tc>
          <w:tcPr>
            <w:tcW w:w="4365" w:type="dxa"/>
            <w:vAlign w:val="center"/>
          </w:tcPr>
          <w:p w:rsidR="00A32A5F" w:rsidRPr="00835246" w:rsidRDefault="00A32A5F" w:rsidP="00330957">
            <w:pPr>
              <w:widowControl/>
              <w:autoSpaceDE/>
              <w:autoSpaceDN/>
              <w:adjustRightInd/>
              <w:rPr>
                <w:rFonts w:eastAsia="Calibri"/>
                <w:sz w:val="24"/>
                <w:szCs w:val="24"/>
                <w:lang w:eastAsia="en-US"/>
              </w:rPr>
            </w:pPr>
            <w:r w:rsidRPr="00835246">
              <w:rPr>
                <w:rFonts w:eastAsia="Calibri"/>
                <w:sz w:val="24"/>
                <w:szCs w:val="24"/>
                <w:lang w:eastAsia="en-US"/>
              </w:rPr>
              <w:lastRenderedPageBreak/>
              <w:t>Формы промежуточной аттестации</w:t>
            </w:r>
          </w:p>
        </w:tc>
        <w:tc>
          <w:tcPr>
            <w:tcW w:w="2693" w:type="dxa"/>
            <w:vAlign w:val="center"/>
          </w:tcPr>
          <w:p w:rsidR="00A32A5F" w:rsidRPr="00835246" w:rsidRDefault="00783D3E" w:rsidP="00CE1A93">
            <w:pPr>
              <w:widowControl/>
              <w:autoSpaceDE/>
              <w:autoSpaceDN/>
              <w:adjustRightInd/>
              <w:jc w:val="center"/>
              <w:rPr>
                <w:rFonts w:eastAsia="Calibri"/>
                <w:sz w:val="24"/>
                <w:szCs w:val="24"/>
                <w:lang w:eastAsia="en-US"/>
              </w:rPr>
            </w:pPr>
            <w:r w:rsidRPr="00835246">
              <w:rPr>
                <w:rFonts w:eastAsia="Calibri"/>
                <w:sz w:val="24"/>
                <w:szCs w:val="24"/>
                <w:lang w:eastAsia="en-US"/>
              </w:rPr>
              <w:t xml:space="preserve">экзамен в </w:t>
            </w:r>
            <w:r w:rsidR="00CE1A93" w:rsidRPr="00835246">
              <w:rPr>
                <w:rFonts w:eastAsia="Calibri"/>
                <w:sz w:val="24"/>
                <w:szCs w:val="24"/>
                <w:lang w:eastAsia="en-US"/>
              </w:rPr>
              <w:t>1</w:t>
            </w:r>
            <w:r w:rsidR="00C84CBA" w:rsidRPr="00835246">
              <w:rPr>
                <w:rFonts w:eastAsia="Calibri"/>
                <w:sz w:val="24"/>
                <w:szCs w:val="24"/>
                <w:lang w:eastAsia="en-US"/>
              </w:rPr>
              <w:t xml:space="preserve"> </w:t>
            </w:r>
            <w:r w:rsidRPr="00835246">
              <w:rPr>
                <w:rFonts w:eastAsia="Calibri"/>
                <w:sz w:val="24"/>
                <w:szCs w:val="24"/>
                <w:lang w:eastAsia="en-US"/>
              </w:rPr>
              <w:t>семестре</w:t>
            </w:r>
          </w:p>
        </w:tc>
        <w:tc>
          <w:tcPr>
            <w:tcW w:w="2517" w:type="dxa"/>
            <w:vAlign w:val="center"/>
          </w:tcPr>
          <w:p w:rsidR="00A32A5F" w:rsidRPr="00835246" w:rsidRDefault="00A32A5F" w:rsidP="00CE1A93">
            <w:pPr>
              <w:widowControl/>
              <w:autoSpaceDE/>
              <w:autoSpaceDN/>
              <w:adjustRightInd/>
              <w:jc w:val="center"/>
              <w:rPr>
                <w:rFonts w:eastAsia="Calibri"/>
                <w:sz w:val="24"/>
                <w:szCs w:val="24"/>
                <w:lang w:eastAsia="en-US"/>
              </w:rPr>
            </w:pPr>
            <w:r w:rsidRPr="00835246">
              <w:rPr>
                <w:rFonts w:eastAsia="Calibri"/>
                <w:sz w:val="24"/>
                <w:szCs w:val="24"/>
                <w:lang w:eastAsia="en-US"/>
              </w:rPr>
              <w:t xml:space="preserve">экзамен в </w:t>
            </w:r>
            <w:r w:rsidR="00CE1A93" w:rsidRPr="00835246">
              <w:rPr>
                <w:rFonts w:eastAsia="Calibri"/>
                <w:sz w:val="24"/>
                <w:szCs w:val="24"/>
                <w:lang w:eastAsia="en-US"/>
              </w:rPr>
              <w:t>1</w:t>
            </w:r>
            <w:r w:rsidRPr="00835246">
              <w:rPr>
                <w:rFonts w:eastAsia="Calibri"/>
                <w:sz w:val="24"/>
                <w:szCs w:val="24"/>
                <w:lang w:eastAsia="en-US"/>
              </w:rPr>
              <w:t xml:space="preserve"> семестре</w:t>
            </w:r>
          </w:p>
        </w:tc>
      </w:tr>
    </w:tbl>
    <w:p w:rsidR="00A32A5F" w:rsidRPr="00835246" w:rsidRDefault="00A32A5F" w:rsidP="00A76E53">
      <w:pPr>
        <w:widowControl/>
        <w:autoSpaceDE/>
        <w:autoSpaceDN/>
        <w:adjustRightInd/>
        <w:ind w:firstLine="709"/>
        <w:jc w:val="both"/>
        <w:rPr>
          <w:rFonts w:eastAsia="Calibri"/>
          <w:sz w:val="24"/>
          <w:szCs w:val="24"/>
          <w:lang w:eastAsia="en-US"/>
        </w:rPr>
      </w:pPr>
    </w:p>
    <w:p w:rsidR="007F4B97" w:rsidRPr="00835246" w:rsidRDefault="0047572F" w:rsidP="00A76E53">
      <w:pPr>
        <w:keepNext/>
        <w:ind w:firstLine="709"/>
        <w:jc w:val="both"/>
        <w:rPr>
          <w:rFonts w:eastAsia="Calibri"/>
          <w:b/>
          <w:sz w:val="24"/>
          <w:szCs w:val="24"/>
        </w:rPr>
      </w:pPr>
      <w:r w:rsidRPr="00835246">
        <w:rPr>
          <w:b/>
          <w:sz w:val="24"/>
          <w:szCs w:val="24"/>
        </w:rPr>
        <w:t xml:space="preserve">5. </w:t>
      </w:r>
      <w:r w:rsidR="0047633A" w:rsidRPr="0083524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35246" w:rsidRDefault="007F4B97" w:rsidP="00A76E53">
      <w:pPr>
        <w:keepNext/>
        <w:ind w:firstLine="709"/>
        <w:contextualSpacing/>
        <w:jc w:val="both"/>
        <w:rPr>
          <w:rFonts w:eastAsia="Calibri"/>
          <w:b/>
          <w:sz w:val="24"/>
          <w:szCs w:val="24"/>
        </w:rPr>
      </w:pPr>
    </w:p>
    <w:p w:rsidR="00114770" w:rsidRPr="00835246" w:rsidRDefault="00114770" w:rsidP="00A76E53">
      <w:pPr>
        <w:tabs>
          <w:tab w:val="left" w:pos="900"/>
        </w:tabs>
        <w:ind w:firstLine="709"/>
        <w:jc w:val="both"/>
        <w:rPr>
          <w:b/>
          <w:sz w:val="24"/>
          <w:szCs w:val="24"/>
        </w:rPr>
      </w:pPr>
      <w:r w:rsidRPr="00835246">
        <w:rPr>
          <w:b/>
          <w:sz w:val="24"/>
          <w:szCs w:val="24"/>
        </w:rPr>
        <w:t>5.1. Тематический план для очной формы обучения</w:t>
      </w:r>
    </w:p>
    <w:p w:rsidR="00DA489D" w:rsidRPr="00835246"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835246" w:rsidTr="00C84CBA">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835246" w:rsidRDefault="00DA489D" w:rsidP="00CE1A93">
            <w:pPr>
              <w:widowControl/>
              <w:autoSpaceDE/>
              <w:autoSpaceDN/>
              <w:adjustRightInd/>
              <w:jc w:val="both"/>
              <w:rPr>
                <w:b/>
                <w:bCs/>
                <w:sz w:val="24"/>
                <w:szCs w:val="24"/>
              </w:rPr>
            </w:pPr>
            <w:r w:rsidRPr="00835246">
              <w:rPr>
                <w:b/>
                <w:bCs/>
                <w:sz w:val="24"/>
                <w:szCs w:val="24"/>
              </w:rPr>
              <w:t xml:space="preserve">Семестр </w:t>
            </w:r>
            <w:r w:rsidR="00CE1A93" w:rsidRPr="00835246">
              <w:rPr>
                <w:b/>
                <w:bCs/>
                <w:sz w:val="24"/>
                <w:szCs w:val="24"/>
              </w:rPr>
              <w:t>1</w:t>
            </w:r>
          </w:p>
        </w:tc>
      </w:tr>
      <w:tr w:rsidR="00C84CBA" w:rsidRPr="00835246" w:rsidTr="00C84CBA">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835246" w:rsidRDefault="00C84CBA" w:rsidP="00CE6628">
            <w:pPr>
              <w:jc w:val="center"/>
              <w:rPr>
                <w:sz w:val="24"/>
                <w:szCs w:val="24"/>
              </w:rPr>
            </w:pPr>
            <w:r w:rsidRPr="0083524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Пр</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СРС</w:t>
            </w:r>
          </w:p>
        </w:tc>
        <w:tc>
          <w:tcPr>
            <w:tcW w:w="7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b/>
                <w:bCs/>
                <w:sz w:val="24"/>
                <w:szCs w:val="24"/>
              </w:rPr>
            </w:pPr>
            <w:r w:rsidRPr="00835246">
              <w:rPr>
                <w:b/>
                <w:bCs/>
                <w:sz w:val="24"/>
                <w:szCs w:val="24"/>
              </w:rPr>
              <w:t>Всего</w:t>
            </w:r>
          </w:p>
        </w:tc>
      </w:tr>
      <w:tr w:rsidR="006D5A08" w:rsidRPr="00835246" w:rsidTr="00C84CBA">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6D5A08" w:rsidRPr="00835246" w:rsidRDefault="006D5A08" w:rsidP="006D5A08">
            <w:pPr>
              <w:jc w:val="center"/>
              <w:rPr>
                <w:sz w:val="24"/>
                <w:szCs w:val="24"/>
                <w:lang w:eastAsia="en-US"/>
              </w:rPr>
            </w:pPr>
            <w:r w:rsidRPr="00835246">
              <w:rPr>
                <w:sz w:val="24"/>
                <w:szCs w:val="24"/>
                <w:lang w:eastAsia="en-US"/>
              </w:rPr>
              <w:t>Раздел I.</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1. Современная  филология,  ее объекты и материал изучения, методы исследования.  Статус  филологии  в гуманитарном знании</w:t>
            </w:r>
          </w:p>
        </w:tc>
        <w:tc>
          <w:tcPr>
            <w:tcW w:w="900" w:type="dxa"/>
            <w:gridSpan w:val="2"/>
            <w:tcBorders>
              <w:top w:val="single" w:sz="8" w:space="0" w:color="auto"/>
              <w:bottom w:val="single" w:sz="8" w:space="0" w:color="auto"/>
              <w:right w:val="single" w:sz="8" w:space="0" w:color="000000"/>
            </w:tcBorders>
            <w:vAlign w:val="center"/>
            <w:hideMark/>
          </w:tcPr>
          <w:p w:rsidR="006D5A08" w:rsidRPr="00835246" w:rsidRDefault="006D5A08" w:rsidP="006D5A08">
            <w:pPr>
              <w:jc w:val="center"/>
              <w:rPr>
                <w:sz w:val="24"/>
                <w:szCs w:val="24"/>
                <w:lang w:eastAsia="en-US"/>
              </w:rPr>
            </w:pPr>
            <w:r w:rsidRPr="00835246">
              <w:rPr>
                <w:sz w:val="24"/>
                <w:szCs w:val="24"/>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4</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8</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14</w:t>
            </w:r>
          </w:p>
        </w:tc>
        <w:tc>
          <w:tcPr>
            <w:tcW w:w="780" w:type="dxa"/>
            <w:tcBorders>
              <w:bottom w:val="single" w:sz="8" w:space="0" w:color="auto"/>
              <w:right w:val="single" w:sz="8" w:space="0" w:color="auto"/>
            </w:tcBorders>
            <w:vAlign w:val="center"/>
            <w:hideMark/>
          </w:tcPr>
          <w:p w:rsidR="006D5A08" w:rsidRPr="00835246" w:rsidRDefault="006D5A08" w:rsidP="006D5A08">
            <w:pPr>
              <w:jc w:val="center"/>
              <w:rPr>
                <w:b/>
                <w:bCs/>
                <w:sz w:val="24"/>
                <w:szCs w:val="24"/>
                <w:lang w:eastAsia="en-US"/>
              </w:rPr>
            </w:pPr>
            <w:r w:rsidRPr="00835246">
              <w:rPr>
                <w:b/>
                <w:bCs/>
                <w:sz w:val="24"/>
                <w:szCs w:val="24"/>
                <w:lang w:eastAsia="en-US"/>
              </w:rPr>
              <w:t>26</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D5A08" w:rsidRPr="00835246" w:rsidRDefault="006D5A08"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b/>
                <w:bCs/>
                <w:i/>
                <w:iCs/>
                <w:sz w:val="24"/>
                <w:szCs w:val="24"/>
              </w:rPr>
            </w:pPr>
            <w:r w:rsidRPr="00835246">
              <w:rPr>
                <w:b/>
                <w:bCs/>
                <w:i/>
                <w:iCs/>
                <w:sz w:val="24"/>
                <w:szCs w:val="24"/>
                <w:lang w:eastAsia="en-US"/>
              </w:rPr>
              <w:t>0</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 xml:space="preserve">2. История  филологии:  от  филологии   как комплексного знания  к  филологии  как комплексу наук.  </w:t>
            </w:r>
          </w:p>
        </w:tc>
        <w:tc>
          <w:tcPr>
            <w:tcW w:w="900" w:type="dxa"/>
            <w:gridSpan w:val="2"/>
            <w:tcBorders>
              <w:top w:val="single" w:sz="8" w:space="0" w:color="auto"/>
              <w:bottom w:val="single" w:sz="8" w:space="0" w:color="auto"/>
              <w:right w:val="single" w:sz="8" w:space="0" w:color="000000"/>
            </w:tcBorders>
            <w:vAlign w:val="center"/>
            <w:hideMark/>
          </w:tcPr>
          <w:p w:rsidR="006D5A08" w:rsidRPr="00835246" w:rsidRDefault="006D5A08" w:rsidP="006D5A08">
            <w:pPr>
              <w:jc w:val="center"/>
              <w:rPr>
                <w:sz w:val="24"/>
                <w:szCs w:val="24"/>
                <w:lang w:eastAsia="en-US"/>
              </w:rPr>
            </w:pPr>
            <w:r w:rsidRPr="00835246">
              <w:rPr>
                <w:sz w:val="24"/>
                <w:szCs w:val="24"/>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4</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9E3339" w:rsidP="006D5A08">
            <w:pPr>
              <w:jc w:val="center"/>
              <w:rPr>
                <w:sz w:val="24"/>
                <w:szCs w:val="24"/>
                <w:lang w:eastAsia="en-US"/>
              </w:rPr>
            </w:pPr>
            <w:r w:rsidRPr="00835246">
              <w:rPr>
                <w:sz w:val="24"/>
                <w:szCs w:val="24"/>
                <w:lang w:eastAsia="en-US"/>
              </w:rPr>
              <w:t>8</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14</w:t>
            </w:r>
          </w:p>
        </w:tc>
        <w:tc>
          <w:tcPr>
            <w:tcW w:w="780" w:type="dxa"/>
            <w:tcBorders>
              <w:bottom w:val="single" w:sz="8" w:space="0" w:color="auto"/>
              <w:right w:val="single" w:sz="8" w:space="0" w:color="auto"/>
            </w:tcBorders>
            <w:vAlign w:val="center"/>
            <w:hideMark/>
          </w:tcPr>
          <w:p w:rsidR="006D5A08" w:rsidRPr="00835246" w:rsidRDefault="006D5A08" w:rsidP="009E3339">
            <w:pPr>
              <w:jc w:val="center"/>
              <w:rPr>
                <w:b/>
                <w:bCs/>
                <w:sz w:val="24"/>
                <w:szCs w:val="24"/>
                <w:lang w:val="en-US" w:eastAsia="en-US"/>
              </w:rPr>
            </w:pPr>
            <w:r w:rsidRPr="00835246">
              <w:rPr>
                <w:b/>
                <w:bCs/>
                <w:sz w:val="24"/>
                <w:szCs w:val="24"/>
                <w:lang w:eastAsia="en-US"/>
              </w:rPr>
              <w:t>2</w:t>
            </w:r>
            <w:r w:rsidR="009E3339" w:rsidRPr="00835246">
              <w:rPr>
                <w:b/>
                <w:bCs/>
                <w:sz w:val="24"/>
                <w:szCs w:val="24"/>
                <w:lang w:eastAsia="en-US"/>
              </w:rPr>
              <w:t>6</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D5A08" w:rsidRPr="00835246" w:rsidRDefault="006D5A08"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r w:rsidRPr="00835246">
              <w:rPr>
                <w:i/>
                <w:iCs/>
                <w:sz w:val="24"/>
                <w:szCs w:val="24"/>
                <w:lang w:val="en-US" w:eastAsia="en-US"/>
              </w:rPr>
              <w:t>2</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b/>
                <w:bCs/>
                <w:i/>
                <w:iCs/>
                <w:sz w:val="24"/>
                <w:szCs w:val="24"/>
              </w:rPr>
            </w:pPr>
            <w:r w:rsidRPr="00835246">
              <w:rPr>
                <w:b/>
                <w:bCs/>
                <w:i/>
                <w:iCs/>
                <w:sz w:val="24"/>
                <w:szCs w:val="24"/>
                <w:lang w:val="en-US" w:eastAsia="en-US"/>
              </w:rPr>
              <w:t>2</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Тема</w:t>
            </w:r>
            <w:r w:rsidR="00AF3061" w:rsidRPr="00835246">
              <w:rPr>
                <w:sz w:val="24"/>
                <w:szCs w:val="24"/>
                <w:lang w:eastAsia="en-US"/>
              </w:rPr>
              <w:t xml:space="preserve"> №</w:t>
            </w:r>
            <w:r w:rsidRPr="00835246">
              <w:rPr>
                <w:sz w:val="24"/>
                <w:szCs w:val="24"/>
                <w:lang w:eastAsia="en-US"/>
              </w:rPr>
              <w:t xml:space="preserve"> 3. Язык как объект современной   филологии </w:t>
            </w:r>
          </w:p>
        </w:tc>
        <w:tc>
          <w:tcPr>
            <w:tcW w:w="900" w:type="dxa"/>
            <w:gridSpan w:val="2"/>
            <w:tcBorders>
              <w:top w:val="single" w:sz="8" w:space="0" w:color="auto"/>
              <w:bottom w:val="single" w:sz="8" w:space="0" w:color="auto"/>
              <w:right w:val="single" w:sz="8" w:space="0" w:color="000000"/>
            </w:tcBorders>
            <w:vAlign w:val="center"/>
            <w:hideMark/>
          </w:tcPr>
          <w:p w:rsidR="006D5A08" w:rsidRPr="00835246" w:rsidRDefault="006D5A08" w:rsidP="006D5A08">
            <w:pPr>
              <w:jc w:val="center"/>
              <w:rPr>
                <w:sz w:val="24"/>
                <w:szCs w:val="24"/>
                <w:lang w:eastAsia="en-US"/>
              </w:rPr>
            </w:pPr>
            <w:r w:rsidRPr="00835246">
              <w:rPr>
                <w:sz w:val="24"/>
                <w:szCs w:val="24"/>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6</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9E3339" w:rsidP="006D5A08">
            <w:pPr>
              <w:jc w:val="center"/>
              <w:rPr>
                <w:sz w:val="24"/>
                <w:szCs w:val="24"/>
                <w:lang w:eastAsia="en-US"/>
              </w:rPr>
            </w:pPr>
            <w:r w:rsidRPr="00835246">
              <w:rPr>
                <w:sz w:val="24"/>
                <w:szCs w:val="24"/>
                <w:lang w:eastAsia="en-US"/>
              </w:rPr>
              <w:t>8</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14</w:t>
            </w:r>
          </w:p>
        </w:tc>
        <w:tc>
          <w:tcPr>
            <w:tcW w:w="780" w:type="dxa"/>
            <w:tcBorders>
              <w:bottom w:val="single" w:sz="8" w:space="0" w:color="auto"/>
              <w:right w:val="single" w:sz="8" w:space="0" w:color="auto"/>
            </w:tcBorders>
            <w:vAlign w:val="center"/>
            <w:hideMark/>
          </w:tcPr>
          <w:p w:rsidR="006D5A08" w:rsidRPr="00835246" w:rsidRDefault="006D5A08" w:rsidP="009E3339">
            <w:pPr>
              <w:jc w:val="center"/>
              <w:rPr>
                <w:b/>
                <w:bCs/>
                <w:sz w:val="24"/>
                <w:szCs w:val="24"/>
                <w:lang w:eastAsia="en-US"/>
              </w:rPr>
            </w:pPr>
            <w:r w:rsidRPr="00835246">
              <w:rPr>
                <w:b/>
                <w:bCs/>
                <w:sz w:val="24"/>
                <w:szCs w:val="24"/>
                <w:lang w:eastAsia="en-US"/>
              </w:rPr>
              <w:t>2</w:t>
            </w:r>
            <w:r w:rsidR="009E3339" w:rsidRPr="00835246">
              <w:rPr>
                <w:b/>
                <w:bCs/>
                <w:sz w:val="24"/>
                <w:szCs w:val="24"/>
                <w:lang w:eastAsia="en-US"/>
              </w:rPr>
              <w:t>8</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D5A08" w:rsidRPr="00835246" w:rsidRDefault="006D5A08"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4</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b/>
                <w:bCs/>
                <w:i/>
                <w:iCs/>
                <w:sz w:val="24"/>
                <w:szCs w:val="24"/>
              </w:rPr>
            </w:pPr>
            <w:r w:rsidRPr="00835246">
              <w:rPr>
                <w:b/>
                <w:bCs/>
                <w:i/>
                <w:iCs/>
                <w:sz w:val="24"/>
                <w:szCs w:val="24"/>
                <w:lang w:eastAsia="en-US"/>
              </w:rPr>
              <w:t>4</w:t>
            </w:r>
          </w:p>
        </w:tc>
      </w:tr>
      <w:tr w:rsidR="006D5A08" w:rsidRPr="00835246" w:rsidTr="006D5A08">
        <w:tblPrEx>
          <w:jc w:val="left"/>
          <w:tblLook w:val="04A0" w:firstRow="1" w:lastRow="0" w:firstColumn="1" w:lastColumn="0" w:noHBand="0" w:noVBand="1"/>
        </w:tblPrEx>
        <w:trPr>
          <w:gridAfter w:val="1"/>
          <w:wAfter w:w="707" w:type="dxa"/>
          <w:trHeight w:val="810"/>
        </w:trPr>
        <w:tc>
          <w:tcPr>
            <w:tcW w:w="9980" w:type="dxa"/>
            <w:gridSpan w:val="9"/>
            <w:tcBorders>
              <w:left w:val="single" w:sz="8" w:space="0" w:color="auto"/>
              <w:bottom w:val="single" w:sz="8" w:space="0" w:color="000000"/>
              <w:right w:val="single" w:sz="8" w:space="0" w:color="auto"/>
            </w:tcBorders>
            <w:vAlign w:val="center"/>
          </w:tcPr>
          <w:p w:rsidR="006D5A08" w:rsidRPr="00835246" w:rsidRDefault="006D5A08" w:rsidP="00CE6628">
            <w:pPr>
              <w:jc w:val="center"/>
              <w:rPr>
                <w:bCs/>
                <w:iCs/>
                <w:sz w:val="24"/>
                <w:szCs w:val="24"/>
                <w:lang w:eastAsia="en-US"/>
              </w:rPr>
            </w:pPr>
            <w:r w:rsidRPr="00835246">
              <w:rPr>
                <w:bCs/>
                <w:iCs/>
                <w:sz w:val="24"/>
                <w:szCs w:val="24"/>
                <w:lang w:eastAsia="en-US"/>
              </w:rPr>
              <w:t xml:space="preserve">Раздел </w:t>
            </w:r>
            <w:r w:rsidRPr="00835246">
              <w:rPr>
                <w:bCs/>
                <w:iCs/>
                <w:sz w:val="24"/>
                <w:szCs w:val="24"/>
                <w:lang w:val="en-US" w:eastAsia="en-US"/>
              </w:rPr>
              <w:t>II</w:t>
            </w:r>
            <w:r w:rsidRPr="00835246">
              <w:rPr>
                <w:bCs/>
                <w:iCs/>
                <w:sz w:val="24"/>
                <w:szCs w:val="24"/>
                <w:lang w:eastAsia="en-US"/>
              </w:rPr>
              <w:t>.</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4. Текст как   объект современной  филологии</w:t>
            </w:r>
          </w:p>
        </w:tc>
        <w:tc>
          <w:tcPr>
            <w:tcW w:w="900" w:type="dxa"/>
            <w:gridSpan w:val="2"/>
            <w:tcBorders>
              <w:top w:val="single" w:sz="8" w:space="0" w:color="auto"/>
              <w:bottom w:val="single" w:sz="8" w:space="0" w:color="auto"/>
              <w:right w:val="single" w:sz="8" w:space="0" w:color="000000"/>
            </w:tcBorders>
            <w:vAlign w:val="center"/>
            <w:hideMark/>
          </w:tcPr>
          <w:p w:rsidR="006D5A08" w:rsidRPr="00835246" w:rsidRDefault="006D5A08" w:rsidP="006D5A08">
            <w:pPr>
              <w:jc w:val="center"/>
              <w:rPr>
                <w:sz w:val="24"/>
                <w:szCs w:val="24"/>
                <w:lang w:eastAsia="en-US"/>
              </w:rPr>
            </w:pPr>
            <w:r w:rsidRPr="00835246">
              <w:rPr>
                <w:sz w:val="24"/>
                <w:szCs w:val="24"/>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6</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8</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14</w:t>
            </w:r>
          </w:p>
        </w:tc>
        <w:tc>
          <w:tcPr>
            <w:tcW w:w="780" w:type="dxa"/>
            <w:tcBorders>
              <w:bottom w:val="single" w:sz="8" w:space="0" w:color="auto"/>
              <w:right w:val="single" w:sz="8" w:space="0" w:color="auto"/>
            </w:tcBorders>
            <w:vAlign w:val="center"/>
            <w:hideMark/>
          </w:tcPr>
          <w:p w:rsidR="006D5A08" w:rsidRPr="00835246" w:rsidRDefault="006D5A08" w:rsidP="006D5A08">
            <w:pPr>
              <w:jc w:val="center"/>
              <w:rPr>
                <w:b/>
                <w:bCs/>
                <w:sz w:val="24"/>
                <w:szCs w:val="24"/>
                <w:lang w:val="en-US" w:eastAsia="en-US"/>
              </w:rPr>
            </w:pPr>
            <w:r w:rsidRPr="00835246">
              <w:rPr>
                <w:b/>
                <w:bCs/>
                <w:sz w:val="24"/>
                <w:szCs w:val="24"/>
                <w:lang w:eastAsia="en-US"/>
              </w:rPr>
              <w:t>28</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D5A08" w:rsidRPr="00835246" w:rsidRDefault="006D5A08"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r w:rsidRPr="00835246">
              <w:rPr>
                <w:i/>
                <w:iCs/>
                <w:sz w:val="24"/>
                <w:szCs w:val="24"/>
                <w:lang w:val="en-US" w:eastAsia="en-US"/>
              </w:rPr>
              <w:t>2</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b/>
                <w:bCs/>
                <w:i/>
                <w:iCs/>
                <w:sz w:val="24"/>
                <w:szCs w:val="24"/>
              </w:rPr>
            </w:pPr>
            <w:r w:rsidRPr="00835246">
              <w:rPr>
                <w:b/>
                <w:bCs/>
                <w:i/>
                <w:iCs/>
                <w:sz w:val="24"/>
                <w:szCs w:val="24"/>
                <w:lang w:val="en-US" w:eastAsia="en-US"/>
              </w:rPr>
              <w:t>2</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 xml:space="preserve">5. Функциональное понимание текста. Теория текста </w:t>
            </w:r>
          </w:p>
        </w:tc>
        <w:tc>
          <w:tcPr>
            <w:tcW w:w="900" w:type="dxa"/>
            <w:gridSpan w:val="2"/>
            <w:tcBorders>
              <w:top w:val="single" w:sz="8" w:space="0" w:color="auto"/>
              <w:bottom w:val="single" w:sz="8" w:space="0" w:color="auto"/>
              <w:right w:val="single" w:sz="8" w:space="0" w:color="000000"/>
            </w:tcBorders>
            <w:vAlign w:val="center"/>
            <w:hideMark/>
          </w:tcPr>
          <w:p w:rsidR="006D5A08" w:rsidRPr="00835246" w:rsidRDefault="006D5A08" w:rsidP="006D5A08">
            <w:pPr>
              <w:jc w:val="center"/>
              <w:rPr>
                <w:sz w:val="24"/>
                <w:szCs w:val="24"/>
                <w:lang w:eastAsia="en-US"/>
              </w:rPr>
            </w:pPr>
            <w:r w:rsidRPr="00835246">
              <w:rPr>
                <w:sz w:val="24"/>
                <w:szCs w:val="24"/>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4</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9E3339" w:rsidP="006D5A08">
            <w:pPr>
              <w:jc w:val="center"/>
              <w:rPr>
                <w:sz w:val="24"/>
                <w:szCs w:val="24"/>
                <w:lang w:eastAsia="en-US"/>
              </w:rPr>
            </w:pPr>
            <w:r w:rsidRPr="00835246">
              <w:rPr>
                <w:sz w:val="24"/>
                <w:szCs w:val="24"/>
                <w:lang w:eastAsia="en-US"/>
              </w:rPr>
              <w:t>8</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14</w:t>
            </w:r>
          </w:p>
        </w:tc>
        <w:tc>
          <w:tcPr>
            <w:tcW w:w="780" w:type="dxa"/>
            <w:tcBorders>
              <w:bottom w:val="single" w:sz="8" w:space="0" w:color="auto"/>
              <w:right w:val="single" w:sz="8" w:space="0" w:color="auto"/>
            </w:tcBorders>
            <w:vAlign w:val="center"/>
            <w:hideMark/>
          </w:tcPr>
          <w:p w:rsidR="006D5A08" w:rsidRPr="00835246" w:rsidRDefault="006D5A08" w:rsidP="009E3339">
            <w:pPr>
              <w:jc w:val="center"/>
              <w:rPr>
                <w:b/>
                <w:bCs/>
                <w:sz w:val="24"/>
                <w:szCs w:val="24"/>
                <w:lang w:eastAsia="en-US"/>
              </w:rPr>
            </w:pPr>
            <w:r w:rsidRPr="00835246">
              <w:rPr>
                <w:b/>
                <w:bCs/>
                <w:sz w:val="24"/>
                <w:szCs w:val="24"/>
                <w:lang w:eastAsia="en-US"/>
              </w:rPr>
              <w:t>2</w:t>
            </w:r>
            <w:r w:rsidR="009E3339" w:rsidRPr="00835246">
              <w:rPr>
                <w:b/>
                <w:bCs/>
                <w:sz w:val="24"/>
                <w:szCs w:val="24"/>
                <w:lang w:eastAsia="en-US"/>
              </w:rPr>
              <w:t>6</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D5A08" w:rsidRPr="00835246" w:rsidRDefault="006D5A08"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b/>
                <w:bCs/>
                <w:i/>
                <w:iCs/>
                <w:sz w:val="24"/>
                <w:szCs w:val="24"/>
              </w:rPr>
            </w:pPr>
            <w:r w:rsidRPr="00835246">
              <w:rPr>
                <w:b/>
                <w:bCs/>
                <w:i/>
                <w:iCs/>
                <w:sz w:val="24"/>
                <w:szCs w:val="24"/>
                <w:lang w:eastAsia="en-US"/>
              </w:rPr>
              <w:t>0</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Тема</w:t>
            </w:r>
            <w:r w:rsidR="00AF3061" w:rsidRPr="00835246">
              <w:rPr>
                <w:sz w:val="24"/>
                <w:szCs w:val="24"/>
                <w:lang w:eastAsia="en-US"/>
              </w:rPr>
              <w:t xml:space="preserve"> №</w:t>
            </w:r>
            <w:r w:rsidRPr="00835246">
              <w:rPr>
                <w:sz w:val="24"/>
                <w:szCs w:val="24"/>
                <w:lang w:eastAsia="en-US"/>
              </w:rPr>
              <w:t xml:space="preserve"> 6. Методология филологии. Филология как научный принцип (С.С.Аверинцев)</w:t>
            </w:r>
          </w:p>
        </w:tc>
        <w:tc>
          <w:tcPr>
            <w:tcW w:w="900" w:type="dxa"/>
            <w:gridSpan w:val="2"/>
            <w:tcBorders>
              <w:top w:val="single" w:sz="8" w:space="0" w:color="auto"/>
              <w:bottom w:val="single" w:sz="8" w:space="0" w:color="auto"/>
              <w:right w:val="single" w:sz="8" w:space="0" w:color="000000"/>
            </w:tcBorders>
            <w:vAlign w:val="center"/>
            <w:hideMark/>
          </w:tcPr>
          <w:p w:rsidR="006D5A08" w:rsidRPr="00835246" w:rsidRDefault="006D5A08" w:rsidP="006D5A08">
            <w:pPr>
              <w:jc w:val="center"/>
              <w:rPr>
                <w:sz w:val="24"/>
                <w:szCs w:val="24"/>
                <w:lang w:eastAsia="en-US"/>
              </w:rPr>
            </w:pPr>
            <w:r w:rsidRPr="00835246">
              <w:rPr>
                <w:sz w:val="24"/>
                <w:szCs w:val="24"/>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5E4E15">
            <w:pPr>
              <w:jc w:val="center"/>
              <w:rPr>
                <w:sz w:val="24"/>
                <w:szCs w:val="24"/>
                <w:lang w:eastAsia="en-US"/>
              </w:rPr>
            </w:pPr>
            <w:r w:rsidRPr="00835246">
              <w:rPr>
                <w:sz w:val="24"/>
                <w:szCs w:val="24"/>
                <w:lang w:eastAsia="en-US"/>
              </w:rPr>
              <w:t> </w:t>
            </w:r>
            <w:r w:rsidR="005E4E15" w:rsidRPr="00835246">
              <w:rPr>
                <w:sz w:val="24"/>
                <w:szCs w:val="24"/>
                <w:lang w:eastAsia="en-US"/>
              </w:rPr>
              <w:t>6</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9E3339" w:rsidP="006D5A08">
            <w:pPr>
              <w:jc w:val="center"/>
              <w:rPr>
                <w:sz w:val="24"/>
                <w:szCs w:val="24"/>
                <w:lang w:eastAsia="en-US"/>
              </w:rPr>
            </w:pPr>
            <w:r w:rsidRPr="00835246">
              <w:rPr>
                <w:sz w:val="24"/>
                <w:szCs w:val="24"/>
                <w:lang w:eastAsia="en-US"/>
              </w:rPr>
              <w:t>8</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16</w:t>
            </w:r>
          </w:p>
        </w:tc>
        <w:tc>
          <w:tcPr>
            <w:tcW w:w="780" w:type="dxa"/>
            <w:tcBorders>
              <w:bottom w:val="single" w:sz="8" w:space="0" w:color="auto"/>
              <w:right w:val="single" w:sz="8" w:space="0" w:color="auto"/>
            </w:tcBorders>
            <w:vAlign w:val="center"/>
            <w:hideMark/>
          </w:tcPr>
          <w:p w:rsidR="006D5A08" w:rsidRPr="00835246" w:rsidRDefault="009E3339" w:rsidP="006D5A08">
            <w:pPr>
              <w:jc w:val="center"/>
              <w:rPr>
                <w:b/>
                <w:bCs/>
                <w:sz w:val="24"/>
                <w:szCs w:val="24"/>
                <w:lang w:eastAsia="en-US"/>
              </w:rPr>
            </w:pPr>
            <w:r w:rsidRPr="00835246">
              <w:rPr>
                <w:b/>
                <w:bCs/>
                <w:sz w:val="24"/>
                <w:szCs w:val="24"/>
                <w:lang w:eastAsia="en-US"/>
              </w:rPr>
              <w:t>30</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D5A08" w:rsidRPr="00835246" w:rsidRDefault="006D5A08"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b/>
                <w:bCs/>
                <w:i/>
                <w:iCs/>
                <w:sz w:val="24"/>
                <w:szCs w:val="24"/>
              </w:rPr>
            </w:pPr>
            <w:r w:rsidRPr="00835246">
              <w:rPr>
                <w:b/>
                <w:bCs/>
                <w:i/>
                <w:iCs/>
                <w:sz w:val="24"/>
                <w:szCs w:val="24"/>
                <w:lang w:eastAsia="en-US"/>
              </w:rPr>
              <w:t>0</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7. Филологическое научное исследование. Принципы и методологические.  Организация научного исследования</w:t>
            </w:r>
          </w:p>
        </w:tc>
        <w:tc>
          <w:tcPr>
            <w:tcW w:w="900" w:type="dxa"/>
            <w:gridSpan w:val="2"/>
            <w:tcBorders>
              <w:top w:val="single" w:sz="8" w:space="0" w:color="auto"/>
              <w:bottom w:val="single" w:sz="8" w:space="0" w:color="auto"/>
              <w:right w:val="single" w:sz="8" w:space="0" w:color="000000"/>
            </w:tcBorders>
            <w:vAlign w:val="center"/>
            <w:hideMark/>
          </w:tcPr>
          <w:p w:rsidR="006D5A08" w:rsidRPr="00835246" w:rsidRDefault="006D5A08" w:rsidP="006D5A08">
            <w:pPr>
              <w:jc w:val="center"/>
              <w:rPr>
                <w:sz w:val="24"/>
                <w:szCs w:val="24"/>
                <w:lang w:eastAsia="en-US"/>
              </w:rPr>
            </w:pPr>
            <w:r w:rsidRPr="00835246">
              <w:rPr>
                <w:sz w:val="24"/>
                <w:szCs w:val="24"/>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5E4E15" w:rsidP="006D5A08">
            <w:pPr>
              <w:jc w:val="center"/>
              <w:rPr>
                <w:sz w:val="24"/>
                <w:szCs w:val="24"/>
                <w:lang w:eastAsia="en-US"/>
              </w:rPr>
            </w:pPr>
            <w:r w:rsidRPr="00835246">
              <w:rPr>
                <w:sz w:val="24"/>
                <w:szCs w:val="24"/>
                <w:lang w:eastAsia="en-US"/>
              </w:rPr>
              <w:t>6</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6</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13</w:t>
            </w:r>
          </w:p>
        </w:tc>
        <w:tc>
          <w:tcPr>
            <w:tcW w:w="780" w:type="dxa"/>
            <w:tcBorders>
              <w:bottom w:val="single" w:sz="8" w:space="0" w:color="auto"/>
              <w:right w:val="single" w:sz="8" w:space="0" w:color="auto"/>
            </w:tcBorders>
            <w:vAlign w:val="center"/>
            <w:hideMark/>
          </w:tcPr>
          <w:p w:rsidR="006D5A08" w:rsidRPr="00835246" w:rsidRDefault="006D5A08" w:rsidP="009E3339">
            <w:pPr>
              <w:jc w:val="center"/>
              <w:rPr>
                <w:b/>
                <w:bCs/>
                <w:sz w:val="24"/>
                <w:szCs w:val="24"/>
                <w:lang w:eastAsia="en-US"/>
              </w:rPr>
            </w:pPr>
            <w:r w:rsidRPr="00835246">
              <w:rPr>
                <w:b/>
                <w:bCs/>
                <w:sz w:val="24"/>
                <w:szCs w:val="24"/>
                <w:lang w:eastAsia="en-US"/>
              </w:rPr>
              <w:t>2</w:t>
            </w:r>
            <w:r w:rsidR="009E3339" w:rsidRPr="00835246">
              <w:rPr>
                <w:b/>
                <w:bCs/>
                <w:sz w:val="24"/>
                <w:szCs w:val="24"/>
                <w:lang w:eastAsia="en-US"/>
              </w:rPr>
              <w:t>5</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D5A08" w:rsidRPr="00835246" w:rsidRDefault="006D5A08"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4</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b/>
                <w:bCs/>
                <w:i/>
                <w:iCs/>
                <w:sz w:val="24"/>
                <w:szCs w:val="24"/>
              </w:rPr>
            </w:pPr>
            <w:r w:rsidRPr="00835246">
              <w:rPr>
                <w:b/>
                <w:bCs/>
                <w:i/>
                <w:iCs/>
                <w:sz w:val="24"/>
                <w:szCs w:val="24"/>
                <w:lang w:eastAsia="en-US"/>
              </w:rPr>
              <w:t>4</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6D5A08" w:rsidRPr="00835246" w:rsidRDefault="006D5A08" w:rsidP="006D5A08">
            <w:pPr>
              <w:jc w:val="center"/>
              <w:rPr>
                <w:sz w:val="24"/>
                <w:szCs w:val="24"/>
                <w:lang w:eastAsia="en-US"/>
              </w:rPr>
            </w:pPr>
            <w:r w:rsidRPr="00835246">
              <w:rPr>
                <w:sz w:val="24"/>
                <w:szCs w:val="24"/>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36</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0</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54</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99</w:t>
            </w:r>
          </w:p>
        </w:tc>
        <w:tc>
          <w:tcPr>
            <w:tcW w:w="780" w:type="dxa"/>
            <w:tcBorders>
              <w:bottom w:val="single" w:sz="8" w:space="0" w:color="auto"/>
              <w:right w:val="single" w:sz="8" w:space="0" w:color="auto"/>
            </w:tcBorders>
            <w:vAlign w:val="center"/>
            <w:hideMark/>
          </w:tcPr>
          <w:p w:rsidR="006D5A08" w:rsidRPr="00835246" w:rsidRDefault="006D5A08" w:rsidP="006D5A08">
            <w:pPr>
              <w:jc w:val="center"/>
              <w:rPr>
                <w:b/>
                <w:bCs/>
                <w:sz w:val="24"/>
                <w:szCs w:val="24"/>
                <w:lang w:eastAsia="en-US"/>
              </w:rPr>
            </w:pPr>
            <w:r w:rsidRPr="00835246">
              <w:rPr>
                <w:b/>
                <w:bCs/>
                <w:sz w:val="24"/>
                <w:szCs w:val="24"/>
                <w:lang w:eastAsia="en-US"/>
              </w:rPr>
              <w:t>189</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D5A08" w:rsidRPr="00835246" w:rsidRDefault="006D5A08"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4</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0</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8</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b/>
                <w:bCs/>
                <w:i/>
                <w:iCs/>
                <w:sz w:val="24"/>
                <w:szCs w:val="24"/>
              </w:rPr>
            </w:pPr>
            <w:r w:rsidRPr="00835246">
              <w:rPr>
                <w:b/>
                <w:bCs/>
                <w:i/>
                <w:iCs/>
                <w:sz w:val="24"/>
                <w:szCs w:val="24"/>
                <w:lang w:eastAsia="en-US"/>
              </w:rPr>
              <w:t>12</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6D5A08" w:rsidRPr="00835246" w:rsidRDefault="006D5A08" w:rsidP="00CE6628">
            <w:pPr>
              <w:jc w:val="center"/>
              <w:rPr>
                <w:sz w:val="24"/>
                <w:szCs w:val="24"/>
              </w:rPr>
            </w:pPr>
            <w:bookmarkStart w:id="1" w:name="RANGE!A29"/>
            <w:bookmarkEnd w:id="1"/>
            <w:r w:rsidRPr="00835246">
              <w:rPr>
                <w:sz w:val="24"/>
                <w:szCs w:val="24"/>
              </w:rPr>
              <w:t>Контроль (экзамен)</w:t>
            </w:r>
          </w:p>
        </w:tc>
        <w:tc>
          <w:tcPr>
            <w:tcW w:w="460" w:type="dxa"/>
            <w:tcBorders>
              <w:bottom w:val="single" w:sz="8" w:space="0" w:color="auto"/>
            </w:tcBorders>
            <w:shd w:val="clear" w:color="000000" w:fill="595959"/>
            <w:vAlign w:val="center"/>
            <w:hideMark/>
          </w:tcPr>
          <w:p w:rsidR="006D5A08" w:rsidRPr="00835246" w:rsidRDefault="006D5A08" w:rsidP="00CE6628">
            <w:pPr>
              <w:jc w:val="center"/>
              <w:rPr>
                <w:sz w:val="24"/>
                <w:szCs w:val="24"/>
              </w:rPr>
            </w:pPr>
            <w:r w:rsidRPr="00835246">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6D5A08" w:rsidRPr="00835246" w:rsidRDefault="006D5A08" w:rsidP="00CE6628">
            <w:pPr>
              <w:jc w:val="center"/>
              <w:rPr>
                <w:sz w:val="24"/>
                <w:szCs w:val="24"/>
              </w:rPr>
            </w:pPr>
            <w:r w:rsidRPr="00835246">
              <w:rPr>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CE6628">
            <w:pPr>
              <w:jc w:val="center"/>
              <w:rPr>
                <w:sz w:val="24"/>
                <w:szCs w:val="24"/>
              </w:rPr>
            </w:pPr>
            <w:r w:rsidRPr="00835246">
              <w:rPr>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CE6628">
            <w:pPr>
              <w:jc w:val="center"/>
              <w:rPr>
                <w:sz w:val="24"/>
                <w:szCs w:val="24"/>
              </w:rPr>
            </w:pPr>
            <w:r w:rsidRPr="00835246">
              <w:rPr>
                <w:sz w:val="24"/>
                <w:szCs w:val="24"/>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sz w:val="24"/>
                <w:szCs w:val="24"/>
              </w:rPr>
            </w:pPr>
            <w:r w:rsidRPr="00835246">
              <w:rPr>
                <w:sz w:val="24"/>
                <w:szCs w:val="24"/>
              </w:rPr>
              <w:t> </w:t>
            </w:r>
          </w:p>
        </w:tc>
        <w:tc>
          <w:tcPr>
            <w:tcW w:w="780" w:type="dxa"/>
            <w:tcBorders>
              <w:bottom w:val="single" w:sz="8" w:space="0" w:color="auto"/>
              <w:right w:val="single" w:sz="8" w:space="0" w:color="auto"/>
            </w:tcBorders>
            <w:vAlign w:val="center"/>
            <w:hideMark/>
          </w:tcPr>
          <w:p w:rsidR="006D5A08" w:rsidRPr="00835246" w:rsidRDefault="006D5A08" w:rsidP="00CE6628">
            <w:pPr>
              <w:jc w:val="center"/>
              <w:rPr>
                <w:b/>
                <w:bCs/>
                <w:sz w:val="24"/>
                <w:szCs w:val="24"/>
              </w:rPr>
            </w:pPr>
            <w:bookmarkStart w:id="2" w:name="RANGE!H29"/>
            <w:bookmarkEnd w:id="2"/>
            <w:r w:rsidRPr="00835246">
              <w:rPr>
                <w:b/>
                <w:bCs/>
                <w:sz w:val="24"/>
                <w:szCs w:val="24"/>
              </w:rPr>
              <w:t>27</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6D5A08" w:rsidRPr="00835246" w:rsidRDefault="006D5A08" w:rsidP="00CE6628">
            <w:pPr>
              <w:jc w:val="center"/>
              <w:rPr>
                <w:sz w:val="24"/>
                <w:szCs w:val="24"/>
              </w:rPr>
            </w:pPr>
            <w:bookmarkStart w:id="3" w:name="RANGE!A30"/>
            <w:bookmarkEnd w:id="3"/>
            <w:r w:rsidRPr="00835246">
              <w:rPr>
                <w:sz w:val="24"/>
                <w:szCs w:val="24"/>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b/>
                <w:bCs/>
                <w:i/>
                <w:iCs/>
                <w:sz w:val="24"/>
                <w:szCs w:val="24"/>
              </w:rPr>
            </w:pPr>
            <w:r w:rsidRPr="00835246">
              <w:rPr>
                <w:b/>
                <w:bCs/>
                <w:i/>
                <w:iCs/>
                <w:sz w:val="24"/>
                <w:szCs w:val="24"/>
              </w:rPr>
              <w:t>216</w:t>
            </w:r>
          </w:p>
        </w:tc>
      </w:tr>
    </w:tbl>
    <w:p w:rsidR="00DA489D" w:rsidRPr="00835246" w:rsidRDefault="00DA489D" w:rsidP="00DA489D">
      <w:pPr>
        <w:tabs>
          <w:tab w:val="left" w:pos="900"/>
        </w:tabs>
        <w:jc w:val="both"/>
        <w:rPr>
          <w:b/>
          <w:sz w:val="24"/>
          <w:szCs w:val="24"/>
        </w:rPr>
      </w:pPr>
    </w:p>
    <w:p w:rsidR="00DA489D" w:rsidRPr="00835246" w:rsidRDefault="00DA489D" w:rsidP="00DA489D">
      <w:pPr>
        <w:tabs>
          <w:tab w:val="left" w:pos="900"/>
        </w:tabs>
        <w:jc w:val="both"/>
        <w:rPr>
          <w:b/>
          <w:sz w:val="24"/>
          <w:szCs w:val="24"/>
        </w:rPr>
      </w:pPr>
    </w:p>
    <w:p w:rsidR="007F4B97" w:rsidRPr="00835246" w:rsidRDefault="00114770" w:rsidP="00A76E53">
      <w:pPr>
        <w:tabs>
          <w:tab w:val="left" w:pos="900"/>
        </w:tabs>
        <w:ind w:firstLine="709"/>
        <w:jc w:val="both"/>
        <w:rPr>
          <w:b/>
          <w:sz w:val="24"/>
          <w:szCs w:val="24"/>
        </w:rPr>
      </w:pPr>
      <w:r w:rsidRPr="00835246">
        <w:rPr>
          <w:b/>
          <w:sz w:val="24"/>
          <w:szCs w:val="24"/>
        </w:rPr>
        <w:t xml:space="preserve">5.2. </w:t>
      </w:r>
      <w:r w:rsidR="007F4B97" w:rsidRPr="00835246">
        <w:rPr>
          <w:b/>
          <w:sz w:val="24"/>
          <w:szCs w:val="24"/>
        </w:rPr>
        <w:t xml:space="preserve">Тематический план для </w:t>
      </w:r>
      <w:r w:rsidR="00586FAD" w:rsidRPr="00835246">
        <w:rPr>
          <w:b/>
          <w:sz w:val="24"/>
          <w:szCs w:val="24"/>
        </w:rPr>
        <w:t>за</w:t>
      </w:r>
      <w:r w:rsidR="007F4B97" w:rsidRPr="00835246">
        <w:rPr>
          <w:b/>
          <w:sz w:val="24"/>
          <w:szCs w:val="24"/>
        </w:rPr>
        <w:t>очной формы обучения</w:t>
      </w:r>
    </w:p>
    <w:p w:rsidR="00AF61EB" w:rsidRPr="00835246" w:rsidRDefault="00AF61EB" w:rsidP="009D7621">
      <w:pPr>
        <w:tabs>
          <w:tab w:val="left" w:pos="567"/>
          <w:tab w:val="left" w:pos="900"/>
        </w:tabs>
        <w:jc w:val="both"/>
        <w:rPr>
          <w:b/>
          <w:sz w:val="24"/>
          <w:szCs w:val="24"/>
        </w:rPr>
      </w:pPr>
    </w:p>
    <w:p w:rsidR="00AF61EB" w:rsidRPr="00835246" w:rsidRDefault="00AF61EB" w:rsidP="00AF61EB">
      <w:pPr>
        <w:tabs>
          <w:tab w:val="left" w:pos="900"/>
        </w:tabs>
        <w:jc w:val="both"/>
        <w:rPr>
          <w:b/>
          <w:sz w:val="24"/>
          <w:szCs w:val="24"/>
        </w:rPr>
      </w:pPr>
    </w:p>
    <w:tbl>
      <w:tblPr>
        <w:tblW w:w="9980" w:type="dxa"/>
        <w:tblInd w:w="216" w:type="dxa"/>
        <w:tblLayout w:type="fixed"/>
        <w:tblLook w:val="04A0" w:firstRow="1" w:lastRow="0" w:firstColumn="1" w:lastColumn="0" w:noHBand="0" w:noVBand="1"/>
      </w:tblPr>
      <w:tblGrid>
        <w:gridCol w:w="5580"/>
        <w:gridCol w:w="460"/>
        <w:gridCol w:w="440"/>
        <w:gridCol w:w="680"/>
        <w:gridCol w:w="680"/>
        <w:gridCol w:w="680"/>
        <w:gridCol w:w="680"/>
        <w:gridCol w:w="780"/>
      </w:tblGrid>
      <w:tr w:rsidR="009E3339" w:rsidRPr="00835246" w:rsidTr="004541F0">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9E3339" w:rsidRPr="00835246" w:rsidRDefault="009E3339" w:rsidP="009E3339">
            <w:pPr>
              <w:widowControl/>
              <w:autoSpaceDE/>
              <w:autoSpaceDN/>
              <w:adjustRightInd/>
              <w:spacing w:after="200" w:line="276" w:lineRule="auto"/>
              <w:rPr>
                <w:b/>
                <w:bCs/>
                <w:sz w:val="24"/>
                <w:szCs w:val="24"/>
              </w:rPr>
            </w:pPr>
            <w:r w:rsidRPr="00835246">
              <w:rPr>
                <w:sz w:val="24"/>
                <w:szCs w:val="24"/>
              </w:rPr>
              <w:t>Семестр 1</w:t>
            </w:r>
          </w:p>
        </w:tc>
      </w:tr>
      <w:tr w:rsidR="00CE1A93" w:rsidRPr="00835246" w:rsidTr="006D5A08">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Лек</w:t>
            </w:r>
          </w:p>
        </w:tc>
        <w:tc>
          <w:tcPr>
            <w:tcW w:w="680" w:type="dxa"/>
            <w:tcBorders>
              <w:top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Лаб</w:t>
            </w:r>
          </w:p>
        </w:tc>
        <w:tc>
          <w:tcPr>
            <w:tcW w:w="680" w:type="dxa"/>
            <w:tcBorders>
              <w:top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Пр</w:t>
            </w:r>
          </w:p>
        </w:tc>
        <w:tc>
          <w:tcPr>
            <w:tcW w:w="680" w:type="dxa"/>
            <w:tcBorders>
              <w:top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СРС</w:t>
            </w:r>
          </w:p>
        </w:tc>
        <w:tc>
          <w:tcPr>
            <w:tcW w:w="780" w:type="dxa"/>
            <w:tcBorders>
              <w:top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b/>
                <w:bCs/>
                <w:sz w:val="24"/>
                <w:szCs w:val="24"/>
              </w:rPr>
            </w:pPr>
            <w:r w:rsidRPr="00835246">
              <w:rPr>
                <w:b/>
                <w:bCs/>
                <w:sz w:val="24"/>
                <w:szCs w:val="24"/>
              </w:rPr>
              <w:t>Всего</w:t>
            </w:r>
          </w:p>
        </w:tc>
      </w:tr>
      <w:tr w:rsidR="006D5A08" w:rsidRPr="00835246" w:rsidTr="006D5A0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5A08" w:rsidRPr="00835246" w:rsidRDefault="006D5A08" w:rsidP="006D5A08">
            <w:pPr>
              <w:jc w:val="center"/>
              <w:rPr>
                <w:sz w:val="24"/>
                <w:szCs w:val="24"/>
                <w:lang w:eastAsia="en-US"/>
              </w:rPr>
            </w:pPr>
            <w:r w:rsidRPr="00835246">
              <w:rPr>
                <w:sz w:val="24"/>
                <w:szCs w:val="24"/>
                <w:lang w:eastAsia="en-US"/>
              </w:rPr>
              <w:t>Раздел I.</w:t>
            </w:r>
          </w:p>
        </w:tc>
      </w:tr>
      <w:tr w:rsidR="006D5A08" w:rsidRPr="00835246" w:rsidTr="006D5A0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 xml:space="preserve">1. Современная  филология,  ее объекты и материал изучения, методы исследования.  Статус  </w:t>
            </w:r>
            <w:r w:rsidRPr="00835246">
              <w:rPr>
                <w:sz w:val="24"/>
                <w:szCs w:val="24"/>
                <w:lang w:eastAsia="en-US"/>
              </w:rPr>
              <w:lastRenderedPageBreak/>
              <w:t>филологии  в гуманитарном знании</w:t>
            </w:r>
          </w:p>
        </w:tc>
        <w:tc>
          <w:tcPr>
            <w:tcW w:w="900" w:type="dxa"/>
            <w:gridSpan w:val="2"/>
            <w:tcBorders>
              <w:top w:val="single" w:sz="8" w:space="0" w:color="auto"/>
              <w:bottom w:val="single" w:sz="8" w:space="0" w:color="auto"/>
              <w:right w:val="single" w:sz="8" w:space="0" w:color="000000"/>
            </w:tcBorders>
            <w:vAlign w:val="center"/>
            <w:hideMark/>
          </w:tcPr>
          <w:p w:rsidR="006D5A08" w:rsidRPr="00835246" w:rsidRDefault="006D5A08" w:rsidP="006D5A08">
            <w:pPr>
              <w:jc w:val="center"/>
              <w:rPr>
                <w:sz w:val="24"/>
                <w:szCs w:val="24"/>
                <w:lang w:eastAsia="en-US"/>
              </w:rPr>
            </w:pPr>
            <w:r w:rsidRPr="00835246">
              <w:rPr>
                <w:sz w:val="24"/>
                <w:szCs w:val="24"/>
                <w:lang w:eastAsia="en-US"/>
              </w:rPr>
              <w:lastRenderedPageBreak/>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2</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E24EF1" w:rsidP="006D5A08">
            <w:pPr>
              <w:jc w:val="center"/>
              <w:rPr>
                <w:sz w:val="24"/>
                <w:szCs w:val="24"/>
                <w:lang w:eastAsia="en-US"/>
              </w:rPr>
            </w:pPr>
            <w:r w:rsidRPr="00835246">
              <w:rPr>
                <w:sz w:val="24"/>
                <w:szCs w:val="24"/>
                <w:lang w:eastAsia="en-US"/>
              </w:rPr>
              <w:t>30</w:t>
            </w:r>
          </w:p>
        </w:tc>
        <w:tc>
          <w:tcPr>
            <w:tcW w:w="780" w:type="dxa"/>
            <w:tcBorders>
              <w:bottom w:val="single" w:sz="8" w:space="0" w:color="auto"/>
              <w:right w:val="single" w:sz="8" w:space="0" w:color="auto"/>
            </w:tcBorders>
            <w:vAlign w:val="center"/>
            <w:hideMark/>
          </w:tcPr>
          <w:p w:rsidR="006D5A08" w:rsidRPr="00835246" w:rsidRDefault="00E24EF1" w:rsidP="006D5A08">
            <w:pPr>
              <w:jc w:val="center"/>
              <w:rPr>
                <w:b/>
                <w:bCs/>
                <w:sz w:val="24"/>
                <w:szCs w:val="24"/>
                <w:lang w:eastAsia="en-US"/>
              </w:rPr>
            </w:pPr>
            <w:r w:rsidRPr="00835246">
              <w:rPr>
                <w:b/>
                <w:bCs/>
                <w:sz w:val="24"/>
                <w:szCs w:val="24"/>
                <w:lang w:eastAsia="en-US"/>
              </w:rPr>
              <w:t>32</w:t>
            </w:r>
          </w:p>
        </w:tc>
      </w:tr>
      <w:tr w:rsidR="006D5A08" w:rsidRPr="00835246" w:rsidTr="006D5A08">
        <w:trPr>
          <w:trHeight w:val="810"/>
        </w:trPr>
        <w:tc>
          <w:tcPr>
            <w:tcW w:w="5580" w:type="dxa"/>
            <w:vMerge/>
            <w:tcBorders>
              <w:left w:val="single" w:sz="8" w:space="0" w:color="auto"/>
              <w:bottom w:val="single" w:sz="8" w:space="0" w:color="000000"/>
              <w:right w:val="single" w:sz="8" w:space="0" w:color="auto"/>
            </w:tcBorders>
            <w:vAlign w:val="center"/>
            <w:hideMark/>
          </w:tcPr>
          <w:p w:rsidR="006D5A08" w:rsidRPr="00835246" w:rsidRDefault="006D5A08" w:rsidP="006D5A0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835246" w:rsidRDefault="006D5A08" w:rsidP="006D5A08">
            <w:pPr>
              <w:jc w:val="center"/>
              <w:rPr>
                <w:i/>
                <w:iCs/>
                <w:sz w:val="24"/>
                <w:szCs w:val="24"/>
              </w:rPr>
            </w:pPr>
            <w:r w:rsidRPr="00835246">
              <w:rPr>
                <w:i/>
                <w:iCs/>
                <w:sz w:val="24"/>
                <w:szCs w:val="24"/>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b/>
                <w:bCs/>
                <w:i/>
                <w:iCs/>
                <w:sz w:val="24"/>
                <w:szCs w:val="24"/>
                <w:lang w:eastAsia="en-US"/>
              </w:rPr>
            </w:pPr>
            <w:r w:rsidRPr="00835246">
              <w:rPr>
                <w:b/>
                <w:bCs/>
                <w:i/>
                <w:iCs/>
                <w:sz w:val="24"/>
                <w:szCs w:val="24"/>
                <w:lang w:eastAsia="en-US"/>
              </w:rPr>
              <w:t>0</w:t>
            </w:r>
          </w:p>
        </w:tc>
      </w:tr>
      <w:tr w:rsidR="006D5A08" w:rsidRPr="00835246" w:rsidTr="006D5A0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 xml:space="preserve">2. История  филологии:  от  филологии   как комплексного знания  к  филологии  как комплексу наук.  </w:t>
            </w:r>
          </w:p>
        </w:tc>
        <w:tc>
          <w:tcPr>
            <w:tcW w:w="900" w:type="dxa"/>
            <w:gridSpan w:val="2"/>
            <w:tcBorders>
              <w:top w:val="single" w:sz="8" w:space="0" w:color="auto"/>
              <w:bottom w:val="single" w:sz="8" w:space="0" w:color="auto"/>
              <w:right w:val="single" w:sz="8" w:space="0" w:color="000000"/>
            </w:tcBorders>
            <w:vAlign w:val="center"/>
            <w:hideMark/>
          </w:tcPr>
          <w:p w:rsidR="006D5A08" w:rsidRPr="00835246" w:rsidRDefault="006D5A08" w:rsidP="006D5A08">
            <w:pPr>
              <w:jc w:val="center"/>
              <w:rPr>
                <w:sz w:val="24"/>
                <w:szCs w:val="24"/>
                <w:lang w:eastAsia="en-US"/>
              </w:rPr>
            </w:pPr>
            <w:r w:rsidRPr="00835246">
              <w:rPr>
                <w:sz w:val="24"/>
                <w:szCs w:val="24"/>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4</w:t>
            </w:r>
          </w:p>
        </w:tc>
        <w:tc>
          <w:tcPr>
            <w:tcW w:w="680" w:type="dxa"/>
            <w:tcBorders>
              <w:bottom w:val="single" w:sz="8" w:space="0" w:color="auto"/>
              <w:right w:val="single" w:sz="8" w:space="0" w:color="auto"/>
            </w:tcBorders>
            <w:vAlign w:val="center"/>
            <w:hideMark/>
          </w:tcPr>
          <w:p w:rsidR="006D5A08" w:rsidRPr="00835246" w:rsidRDefault="00E24EF1" w:rsidP="006D5A08">
            <w:pPr>
              <w:jc w:val="center"/>
              <w:rPr>
                <w:sz w:val="24"/>
                <w:szCs w:val="24"/>
                <w:lang w:eastAsia="en-US"/>
              </w:rPr>
            </w:pPr>
            <w:r w:rsidRPr="00835246">
              <w:rPr>
                <w:sz w:val="24"/>
                <w:szCs w:val="24"/>
                <w:lang w:eastAsia="en-US"/>
              </w:rPr>
              <w:t>28</w:t>
            </w:r>
          </w:p>
        </w:tc>
        <w:tc>
          <w:tcPr>
            <w:tcW w:w="780" w:type="dxa"/>
            <w:tcBorders>
              <w:bottom w:val="single" w:sz="8" w:space="0" w:color="auto"/>
              <w:right w:val="single" w:sz="8" w:space="0" w:color="auto"/>
            </w:tcBorders>
            <w:vAlign w:val="center"/>
            <w:hideMark/>
          </w:tcPr>
          <w:p w:rsidR="006D5A08" w:rsidRPr="00835246" w:rsidRDefault="00E24EF1" w:rsidP="006D5A08">
            <w:pPr>
              <w:jc w:val="center"/>
              <w:rPr>
                <w:b/>
                <w:bCs/>
                <w:sz w:val="24"/>
                <w:szCs w:val="24"/>
                <w:lang w:eastAsia="en-US"/>
              </w:rPr>
            </w:pPr>
            <w:r w:rsidRPr="00835246">
              <w:rPr>
                <w:b/>
                <w:bCs/>
                <w:sz w:val="24"/>
                <w:szCs w:val="24"/>
                <w:lang w:eastAsia="en-US"/>
              </w:rPr>
              <w:t>32</w:t>
            </w:r>
          </w:p>
        </w:tc>
      </w:tr>
      <w:tr w:rsidR="006D5A08" w:rsidRPr="00835246" w:rsidTr="006D5A08">
        <w:trPr>
          <w:trHeight w:val="810"/>
        </w:trPr>
        <w:tc>
          <w:tcPr>
            <w:tcW w:w="5580" w:type="dxa"/>
            <w:vMerge/>
            <w:tcBorders>
              <w:left w:val="single" w:sz="8" w:space="0" w:color="auto"/>
              <w:bottom w:val="single" w:sz="8" w:space="0" w:color="000000"/>
              <w:right w:val="single" w:sz="8" w:space="0" w:color="auto"/>
            </w:tcBorders>
            <w:vAlign w:val="center"/>
            <w:hideMark/>
          </w:tcPr>
          <w:p w:rsidR="006D5A08" w:rsidRPr="00835246" w:rsidRDefault="006D5A08" w:rsidP="006D5A0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835246" w:rsidRDefault="006D5A08" w:rsidP="006D5A08">
            <w:pPr>
              <w:jc w:val="center"/>
              <w:rPr>
                <w:i/>
                <w:iCs/>
                <w:sz w:val="24"/>
                <w:szCs w:val="24"/>
              </w:rPr>
            </w:pPr>
            <w:r w:rsidRPr="00835246">
              <w:rPr>
                <w:i/>
                <w:iCs/>
                <w:sz w:val="24"/>
                <w:szCs w:val="24"/>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b/>
                <w:bCs/>
                <w:i/>
                <w:iCs/>
                <w:sz w:val="24"/>
                <w:szCs w:val="24"/>
                <w:lang w:eastAsia="en-US"/>
              </w:rPr>
            </w:pPr>
            <w:r w:rsidRPr="00835246">
              <w:rPr>
                <w:b/>
                <w:bCs/>
                <w:i/>
                <w:iCs/>
                <w:sz w:val="24"/>
                <w:szCs w:val="24"/>
                <w:lang w:eastAsia="en-US"/>
              </w:rPr>
              <w:t>0</w:t>
            </w:r>
          </w:p>
        </w:tc>
      </w:tr>
      <w:tr w:rsidR="006D5A08" w:rsidRPr="00835246" w:rsidTr="006D5A0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 xml:space="preserve">3. Язык как объект современной   филологии </w:t>
            </w:r>
          </w:p>
        </w:tc>
        <w:tc>
          <w:tcPr>
            <w:tcW w:w="900" w:type="dxa"/>
            <w:gridSpan w:val="2"/>
            <w:tcBorders>
              <w:top w:val="single" w:sz="8" w:space="0" w:color="auto"/>
              <w:bottom w:val="single" w:sz="8" w:space="0" w:color="auto"/>
              <w:right w:val="single" w:sz="8" w:space="0" w:color="000000"/>
            </w:tcBorders>
            <w:vAlign w:val="center"/>
            <w:hideMark/>
          </w:tcPr>
          <w:p w:rsidR="006D5A08" w:rsidRPr="00835246" w:rsidRDefault="006D5A08" w:rsidP="006D5A08">
            <w:pPr>
              <w:jc w:val="center"/>
              <w:rPr>
                <w:sz w:val="24"/>
                <w:szCs w:val="24"/>
                <w:lang w:eastAsia="en-US"/>
              </w:rPr>
            </w:pPr>
            <w:r w:rsidRPr="00835246">
              <w:rPr>
                <w:sz w:val="24"/>
                <w:szCs w:val="24"/>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E24EF1" w:rsidP="006D5A08">
            <w:pPr>
              <w:jc w:val="center"/>
              <w:rPr>
                <w:sz w:val="24"/>
                <w:szCs w:val="24"/>
                <w:lang w:eastAsia="en-US"/>
              </w:rPr>
            </w:pPr>
            <w:r w:rsidRPr="00835246">
              <w:rPr>
                <w:sz w:val="24"/>
                <w:szCs w:val="24"/>
                <w:lang w:eastAsia="en-US"/>
              </w:rPr>
              <w:t>28</w:t>
            </w:r>
          </w:p>
        </w:tc>
        <w:tc>
          <w:tcPr>
            <w:tcW w:w="780" w:type="dxa"/>
            <w:tcBorders>
              <w:bottom w:val="single" w:sz="8" w:space="0" w:color="auto"/>
              <w:right w:val="single" w:sz="8" w:space="0" w:color="auto"/>
            </w:tcBorders>
            <w:vAlign w:val="center"/>
            <w:hideMark/>
          </w:tcPr>
          <w:p w:rsidR="006D5A08" w:rsidRPr="00835246" w:rsidRDefault="00E24EF1" w:rsidP="006D5A08">
            <w:pPr>
              <w:jc w:val="center"/>
              <w:rPr>
                <w:b/>
                <w:bCs/>
                <w:sz w:val="24"/>
                <w:szCs w:val="24"/>
                <w:lang w:eastAsia="en-US"/>
              </w:rPr>
            </w:pPr>
            <w:r w:rsidRPr="00835246">
              <w:rPr>
                <w:b/>
                <w:bCs/>
                <w:sz w:val="24"/>
                <w:szCs w:val="24"/>
                <w:lang w:eastAsia="en-US"/>
              </w:rPr>
              <w:t>28</w:t>
            </w:r>
          </w:p>
        </w:tc>
      </w:tr>
      <w:tr w:rsidR="006D5A08" w:rsidRPr="00835246" w:rsidTr="006D5A08">
        <w:trPr>
          <w:trHeight w:val="810"/>
        </w:trPr>
        <w:tc>
          <w:tcPr>
            <w:tcW w:w="5580" w:type="dxa"/>
            <w:vMerge/>
            <w:tcBorders>
              <w:left w:val="single" w:sz="8" w:space="0" w:color="auto"/>
              <w:bottom w:val="single" w:sz="8" w:space="0" w:color="000000"/>
              <w:right w:val="single" w:sz="8" w:space="0" w:color="auto"/>
            </w:tcBorders>
            <w:vAlign w:val="center"/>
            <w:hideMark/>
          </w:tcPr>
          <w:p w:rsidR="006D5A08" w:rsidRPr="00835246" w:rsidRDefault="006D5A08" w:rsidP="006D5A0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835246" w:rsidRDefault="006D5A08" w:rsidP="006D5A08">
            <w:pPr>
              <w:jc w:val="center"/>
              <w:rPr>
                <w:i/>
                <w:iCs/>
                <w:sz w:val="24"/>
                <w:szCs w:val="24"/>
              </w:rPr>
            </w:pPr>
            <w:r w:rsidRPr="00835246">
              <w:rPr>
                <w:i/>
                <w:iCs/>
                <w:sz w:val="24"/>
                <w:szCs w:val="24"/>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b/>
                <w:bCs/>
                <w:i/>
                <w:iCs/>
                <w:sz w:val="24"/>
                <w:szCs w:val="24"/>
                <w:lang w:eastAsia="en-US"/>
              </w:rPr>
            </w:pPr>
            <w:r w:rsidRPr="00835246">
              <w:rPr>
                <w:b/>
                <w:bCs/>
                <w:i/>
                <w:iCs/>
                <w:sz w:val="24"/>
                <w:szCs w:val="24"/>
                <w:lang w:eastAsia="en-US"/>
              </w:rPr>
              <w:t>0</w:t>
            </w:r>
          </w:p>
        </w:tc>
      </w:tr>
      <w:tr w:rsidR="006D5A08" w:rsidRPr="00835246" w:rsidTr="006D5A08">
        <w:trPr>
          <w:trHeight w:val="810"/>
        </w:trPr>
        <w:tc>
          <w:tcPr>
            <w:tcW w:w="9980" w:type="dxa"/>
            <w:gridSpan w:val="8"/>
            <w:tcBorders>
              <w:left w:val="single" w:sz="8" w:space="0" w:color="auto"/>
              <w:bottom w:val="single" w:sz="8" w:space="0" w:color="000000"/>
              <w:right w:val="single" w:sz="8" w:space="0" w:color="auto"/>
            </w:tcBorders>
            <w:vAlign w:val="center"/>
          </w:tcPr>
          <w:p w:rsidR="006D5A08" w:rsidRPr="00835246" w:rsidRDefault="006D5A08" w:rsidP="006D5A08">
            <w:pPr>
              <w:jc w:val="center"/>
              <w:rPr>
                <w:bCs/>
                <w:iCs/>
                <w:sz w:val="24"/>
                <w:szCs w:val="24"/>
                <w:lang w:eastAsia="en-US"/>
              </w:rPr>
            </w:pPr>
            <w:r w:rsidRPr="00835246">
              <w:rPr>
                <w:bCs/>
                <w:iCs/>
                <w:sz w:val="24"/>
                <w:szCs w:val="24"/>
                <w:lang w:eastAsia="en-US"/>
              </w:rPr>
              <w:t xml:space="preserve">Раздел </w:t>
            </w:r>
            <w:r w:rsidRPr="00835246">
              <w:rPr>
                <w:bCs/>
                <w:iCs/>
                <w:sz w:val="24"/>
                <w:szCs w:val="24"/>
                <w:lang w:val="en-US" w:eastAsia="en-US"/>
              </w:rPr>
              <w:t>II</w:t>
            </w:r>
            <w:r w:rsidRPr="00835246">
              <w:rPr>
                <w:bCs/>
                <w:iCs/>
                <w:sz w:val="24"/>
                <w:szCs w:val="24"/>
                <w:lang w:eastAsia="en-US"/>
              </w:rPr>
              <w:t>.</w:t>
            </w:r>
          </w:p>
        </w:tc>
      </w:tr>
      <w:tr w:rsidR="006D5A08" w:rsidRPr="00835246" w:rsidTr="006D5A0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4. Текст как   объект современной  филологии</w:t>
            </w:r>
          </w:p>
        </w:tc>
        <w:tc>
          <w:tcPr>
            <w:tcW w:w="900" w:type="dxa"/>
            <w:gridSpan w:val="2"/>
            <w:tcBorders>
              <w:top w:val="single" w:sz="8" w:space="0" w:color="auto"/>
              <w:bottom w:val="single" w:sz="8" w:space="0" w:color="auto"/>
              <w:right w:val="single" w:sz="8" w:space="0" w:color="000000"/>
            </w:tcBorders>
            <w:vAlign w:val="center"/>
            <w:hideMark/>
          </w:tcPr>
          <w:p w:rsidR="006D5A08" w:rsidRPr="00835246" w:rsidRDefault="006D5A08" w:rsidP="006D5A08">
            <w:pPr>
              <w:jc w:val="center"/>
              <w:rPr>
                <w:sz w:val="24"/>
                <w:szCs w:val="24"/>
                <w:lang w:eastAsia="en-US"/>
              </w:rPr>
            </w:pPr>
            <w:r w:rsidRPr="00835246">
              <w:rPr>
                <w:sz w:val="24"/>
                <w:szCs w:val="24"/>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2</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E24EF1" w:rsidP="006D5A08">
            <w:pPr>
              <w:jc w:val="center"/>
              <w:rPr>
                <w:sz w:val="24"/>
                <w:szCs w:val="24"/>
                <w:lang w:eastAsia="en-US"/>
              </w:rPr>
            </w:pPr>
            <w:r w:rsidRPr="00835246">
              <w:rPr>
                <w:sz w:val="24"/>
                <w:szCs w:val="24"/>
                <w:lang w:eastAsia="en-US"/>
              </w:rPr>
              <w:t>28</w:t>
            </w:r>
          </w:p>
        </w:tc>
        <w:tc>
          <w:tcPr>
            <w:tcW w:w="780" w:type="dxa"/>
            <w:tcBorders>
              <w:bottom w:val="single" w:sz="8" w:space="0" w:color="auto"/>
              <w:right w:val="single" w:sz="8" w:space="0" w:color="auto"/>
            </w:tcBorders>
            <w:vAlign w:val="center"/>
            <w:hideMark/>
          </w:tcPr>
          <w:p w:rsidR="006D5A08" w:rsidRPr="00835246" w:rsidRDefault="00E24EF1" w:rsidP="006D5A08">
            <w:pPr>
              <w:jc w:val="center"/>
              <w:rPr>
                <w:b/>
                <w:bCs/>
                <w:sz w:val="24"/>
                <w:szCs w:val="24"/>
                <w:lang w:eastAsia="en-US"/>
              </w:rPr>
            </w:pPr>
            <w:r w:rsidRPr="00835246">
              <w:rPr>
                <w:b/>
                <w:bCs/>
                <w:sz w:val="24"/>
                <w:szCs w:val="24"/>
                <w:lang w:eastAsia="en-US"/>
              </w:rPr>
              <w:t>30</w:t>
            </w:r>
          </w:p>
        </w:tc>
      </w:tr>
      <w:tr w:rsidR="006D5A08" w:rsidRPr="00835246" w:rsidTr="006D5A08">
        <w:trPr>
          <w:trHeight w:val="810"/>
        </w:trPr>
        <w:tc>
          <w:tcPr>
            <w:tcW w:w="5580" w:type="dxa"/>
            <w:vMerge/>
            <w:tcBorders>
              <w:left w:val="single" w:sz="8" w:space="0" w:color="auto"/>
              <w:bottom w:val="single" w:sz="8" w:space="0" w:color="000000"/>
              <w:right w:val="single" w:sz="8" w:space="0" w:color="auto"/>
            </w:tcBorders>
            <w:vAlign w:val="center"/>
            <w:hideMark/>
          </w:tcPr>
          <w:p w:rsidR="006D5A08" w:rsidRPr="00835246" w:rsidRDefault="006D5A08" w:rsidP="006D5A0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835246" w:rsidRDefault="006D5A08" w:rsidP="006D5A08">
            <w:pPr>
              <w:jc w:val="center"/>
              <w:rPr>
                <w:i/>
                <w:iCs/>
                <w:sz w:val="24"/>
                <w:szCs w:val="24"/>
              </w:rPr>
            </w:pPr>
            <w:r w:rsidRPr="00835246">
              <w:rPr>
                <w:i/>
                <w:iCs/>
                <w:sz w:val="24"/>
                <w:szCs w:val="24"/>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b/>
                <w:bCs/>
                <w:i/>
                <w:iCs/>
                <w:sz w:val="24"/>
                <w:szCs w:val="24"/>
                <w:lang w:eastAsia="en-US"/>
              </w:rPr>
            </w:pPr>
            <w:r w:rsidRPr="00835246">
              <w:rPr>
                <w:b/>
                <w:bCs/>
                <w:i/>
                <w:iCs/>
                <w:sz w:val="24"/>
                <w:szCs w:val="24"/>
                <w:lang w:eastAsia="en-US"/>
              </w:rPr>
              <w:t>0</w:t>
            </w:r>
          </w:p>
        </w:tc>
      </w:tr>
      <w:tr w:rsidR="006D5A08" w:rsidRPr="00835246" w:rsidTr="006D5A0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 xml:space="preserve">5. Функциональное понимание текста. Теория текста </w:t>
            </w:r>
          </w:p>
        </w:tc>
        <w:tc>
          <w:tcPr>
            <w:tcW w:w="900" w:type="dxa"/>
            <w:gridSpan w:val="2"/>
            <w:tcBorders>
              <w:top w:val="single" w:sz="8" w:space="0" w:color="auto"/>
              <w:bottom w:val="single" w:sz="8" w:space="0" w:color="auto"/>
              <w:right w:val="single" w:sz="8" w:space="0" w:color="000000"/>
            </w:tcBorders>
            <w:vAlign w:val="center"/>
            <w:hideMark/>
          </w:tcPr>
          <w:p w:rsidR="006D5A08" w:rsidRPr="00835246" w:rsidRDefault="006D5A08" w:rsidP="006D5A08">
            <w:pPr>
              <w:jc w:val="center"/>
              <w:rPr>
                <w:sz w:val="24"/>
                <w:szCs w:val="24"/>
                <w:lang w:eastAsia="en-US"/>
              </w:rPr>
            </w:pPr>
            <w:r w:rsidRPr="00835246">
              <w:rPr>
                <w:sz w:val="24"/>
                <w:szCs w:val="24"/>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4</w:t>
            </w:r>
          </w:p>
        </w:tc>
        <w:tc>
          <w:tcPr>
            <w:tcW w:w="680" w:type="dxa"/>
            <w:tcBorders>
              <w:bottom w:val="single" w:sz="8" w:space="0" w:color="auto"/>
              <w:right w:val="single" w:sz="8" w:space="0" w:color="auto"/>
            </w:tcBorders>
            <w:vAlign w:val="center"/>
            <w:hideMark/>
          </w:tcPr>
          <w:p w:rsidR="006D5A08" w:rsidRPr="00835246" w:rsidRDefault="00E24EF1" w:rsidP="006D5A08">
            <w:pPr>
              <w:jc w:val="center"/>
              <w:rPr>
                <w:sz w:val="24"/>
                <w:szCs w:val="24"/>
                <w:lang w:eastAsia="en-US"/>
              </w:rPr>
            </w:pPr>
            <w:r w:rsidRPr="00835246">
              <w:rPr>
                <w:sz w:val="24"/>
                <w:szCs w:val="24"/>
                <w:lang w:eastAsia="en-US"/>
              </w:rPr>
              <w:t>2</w:t>
            </w:r>
            <w:r w:rsidR="006D5A08" w:rsidRPr="00835246">
              <w:rPr>
                <w:sz w:val="24"/>
                <w:szCs w:val="24"/>
                <w:lang w:eastAsia="en-US"/>
              </w:rPr>
              <w:t>8</w:t>
            </w:r>
          </w:p>
        </w:tc>
        <w:tc>
          <w:tcPr>
            <w:tcW w:w="780" w:type="dxa"/>
            <w:tcBorders>
              <w:bottom w:val="single" w:sz="8" w:space="0" w:color="auto"/>
              <w:right w:val="single" w:sz="8" w:space="0" w:color="auto"/>
            </w:tcBorders>
            <w:vAlign w:val="center"/>
            <w:hideMark/>
          </w:tcPr>
          <w:p w:rsidR="006D5A08" w:rsidRPr="00835246" w:rsidRDefault="00E24EF1" w:rsidP="006D5A08">
            <w:pPr>
              <w:jc w:val="center"/>
              <w:rPr>
                <w:b/>
                <w:bCs/>
                <w:sz w:val="24"/>
                <w:szCs w:val="24"/>
                <w:lang w:eastAsia="en-US"/>
              </w:rPr>
            </w:pPr>
            <w:r w:rsidRPr="00835246">
              <w:rPr>
                <w:b/>
                <w:bCs/>
                <w:sz w:val="24"/>
                <w:szCs w:val="24"/>
                <w:lang w:eastAsia="en-US"/>
              </w:rPr>
              <w:t>32</w:t>
            </w:r>
          </w:p>
        </w:tc>
      </w:tr>
      <w:tr w:rsidR="006D5A08" w:rsidRPr="00835246" w:rsidTr="006D5A08">
        <w:trPr>
          <w:trHeight w:val="810"/>
        </w:trPr>
        <w:tc>
          <w:tcPr>
            <w:tcW w:w="5580" w:type="dxa"/>
            <w:vMerge/>
            <w:tcBorders>
              <w:left w:val="single" w:sz="8" w:space="0" w:color="auto"/>
              <w:bottom w:val="single" w:sz="8" w:space="0" w:color="000000"/>
              <w:right w:val="single" w:sz="8" w:space="0" w:color="auto"/>
            </w:tcBorders>
            <w:vAlign w:val="center"/>
            <w:hideMark/>
          </w:tcPr>
          <w:p w:rsidR="006D5A08" w:rsidRPr="00835246" w:rsidRDefault="006D5A08" w:rsidP="006D5A0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835246" w:rsidRDefault="006D5A08" w:rsidP="006D5A08">
            <w:pPr>
              <w:jc w:val="center"/>
              <w:rPr>
                <w:i/>
                <w:iCs/>
                <w:sz w:val="24"/>
                <w:szCs w:val="24"/>
              </w:rPr>
            </w:pPr>
            <w:r w:rsidRPr="00835246">
              <w:rPr>
                <w:i/>
                <w:iCs/>
                <w:sz w:val="24"/>
                <w:szCs w:val="24"/>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b/>
                <w:bCs/>
                <w:i/>
                <w:iCs/>
                <w:sz w:val="24"/>
                <w:szCs w:val="24"/>
                <w:lang w:eastAsia="en-US"/>
              </w:rPr>
            </w:pPr>
            <w:r w:rsidRPr="00835246">
              <w:rPr>
                <w:b/>
                <w:bCs/>
                <w:i/>
                <w:iCs/>
                <w:sz w:val="24"/>
                <w:szCs w:val="24"/>
                <w:lang w:eastAsia="en-US"/>
              </w:rPr>
              <w:t>0</w:t>
            </w:r>
          </w:p>
        </w:tc>
      </w:tr>
      <w:tr w:rsidR="006D5A08" w:rsidRPr="00835246" w:rsidTr="006D5A0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6. Методология филологии. Филология как научный принцип (С.С.Аверинцев)</w:t>
            </w:r>
          </w:p>
        </w:tc>
        <w:tc>
          <w:tcPr>
            <w:tcW w:w="900" w:type="dxa"/>
            <w:gridSpan w:val="2"/>
            <w:tcBorders>
              <w:top w:val="single" w:sz="8" w:space="0" w:color="auto"/>
              <w:bottom w:val="single" w:sz="8" w:space="0" w:color="auto"/>
              <w:right w:val="single" w:sz="8" w:space="0" w:color="000000"/>
            </w:tcBorders>
            <w:vAlign w:val="center"/>
            <w:hideMark/>
          </w:tcPr>
          <w:p w:rsidR="006D5A08" w:rsidRPr="00835246" w:rsidRDefault="006D5A08" w:rsidP="006D5A08">
            <w:pPr>
              <w:jc w:val="center"/>
              <w:rPr>
                <w:sz w:val="24"/>
                <w:szCs w:val="24"/>
                <w:lang w:eastAsia="en-US"/>
              </w:rPr>
            </w:pPr>
            <w:r w:rsidRPr="00835246">
              <w:rPr>
                <w:sz w:val="24"/>
                <w:szCs w:val="24"/>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2</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E24EF1" w:rsidP="006D5A08">
            <w:pPr>
              <w:jc w:val="center"/>
              <w:rPr>
                <w:sz w:val="24"/>
                <w:szCs w:val="24"/>
                <w:lang w:eastAsia="en-US"/>
              </w:rPr>
            </w:pPr>
            <w:r w:rsidRPr="00835246">
              <w:rPr>
                <w:sz w:val="24"/>
                <w:szCs w:val="24"/>
                <w:lang w:eastAsia="en-US"/>
              </w:rPr>
              <w:t>2</w:t>
            </w:r>
            <w:r w:rsidR="006D5A08" w:rsidRPr="00835246">
              <w:rPr>
                <w:sz w:val="24"/>
                <w:szCs w:val="24"/>
                <w:lang w:eastAsia="en-US"/>
              </w:rPr>
              <w:t>8</w:t>
            </w:r>
          </w:p>
        </w:tc>
        <w:tc>
          <w:tcPr>
            <w:tcW w:w="780" w:type="dxa"/>
            <w:tcBorders>
              <w:bottom w:val="single" w:sz="8" w:space="0" w:color="auto"/>
              <w:right w:val="single" w:sz="8" w:space="0" w:color="auto"/>
            </w:tcBorders>
            <w:vAlign w:val="center"/>
            <w:hideMark/>
          </w:tcPr>
          <w:p w:rsidR="006D5A08" w:rsidRPr="00835246" w:rsidRDefault="00E24EF1" w:rsidP="006D5A08">
            <w:pPr>
              <w:jc w:val="center"/>
              <w:rPr>
                <w:b/>
                <w:bCs/>
                <w:sz w:val="24"/>
                <w:szCs w:val="24"/>
                <w:lang w:eastAsia="en-US"/>
              </w:rPr>
            </w:pPr>
            <w:r w:rsidRPr="00835246">
              <w:rPr>
                <w:b/>
                <w:bCs/>
                <w:sz w:val="24"/>
                <w:szCs w:val="24"/>
                <w:lang w:eastAsia="en-US"/>
              </w:rPr>
              <w:t>30</w:t>
            </w:r>
          </w:p>
        </w:tc>
      </w:tr>
      <w:tr w:rsidR="006D5A08" w:rsidRPr="00835246" w:rsidTr="006D5A08">
        <w:trPr>
          <w:trHeight w:val="810"/>
        </w:trPr>
        <w:tc>
          <w:tcPr>
            <w:tcW w:w="5580" w:type="dxa"/>
            <w:vMerge/>
            <w:tcBorders>
              <w:left w:val="single" w:sz="8" w:space="0" w:color="auto"/>
              <w:bottom w:val="single" w:sz="8" w:space="0" w:color="000000"/>
              <w:right w:val="single" w:sz="8" w:space="0" w:color="auto"/>
            </w:tcBorders>
            <w:vAlign w:val="center"/>
            <w:hideMark/>
          </w:tcPr>
          <w:p w:rsidR="006D5A08" w:rsidRPr="00835246" w:rsidRDefault="006D5A08" w:rsidP="006D5A0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835246" w:rsidRDefault="006D5A08" w:rsidP="006D5A08">
            <w:pPr>
              <w:jc w:val="center"/>
              <w:rPr>
                <w:i/>
                <w:iCs/>
                <w:sz w:val="24"/>
                <w:szCs w:val="24"/>
              </w:rPr>
            </w:pPr>
            <w:r w:rsidRPr="00835246">
              <w:rPr>
                <w:i/>
                <w:iCs/>
                <w:sz w:val="24"/>
                <w:szCs w:val="24"/>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b/>
                <w:bCs/>
                <w:i/>
                <w:iCs/>
                <w:sz w:val="24"/>
                <w:szCs w:val="24"/>
                <w:lang w:eastAsia="en-US"/>
              </w:rPr>
            </w:pPr>
            <w:r w:rsidRPr="00835246">
              <w:rPr>
                <w:b/>
                <w:bCs/>
                <w:i/>
                <w:iCs/>
                <w:sz w:val="24"/>
                <w:szCs w:val="24"/>
                <w:lang w:eastAsia="en-US"/>
              </w:rPr>
              <w:t>0</w:t>
            </w:r>
          </w:p>
        </w:tc>
      </w:tr>
      <w:tr w:rsidR="006D5A08" w:rsidRPr="00835246" w:rsidTr="006D5A0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Тема</w:t>
            </w:r>
            <w:r w:rsidR="0031774B" w:rsidRPr="00835246">
              <w:rPr>
                <w:sz w:val="24"/>
                <w:szCs w:val="24"/>
                <w:lang w:eastAsia="en-US"/>
              </w:rPr>
              <w:t xml:space="preserve"> </w:t>
            </w:r>
            <w:r w:rsidR="00AF3061" w:rsidRPr="00835246">
              <w:rPr>
                <w:sz w:val="24"/>
                <w:szCs w:val="24"/>
                <w:lang w:eastAsia="en-US"/>
              </w:rPr>
              <w:t>№</w:t>
            </w:r>
            <w:r w:rsidRPr="00835246">
              <w:rPr>
                <w:sz w:val="24"/>
                <w:szCs w:val="24"/>
                <w:lang w:eastAsia="en-US"/>
              </w:rPr>
              <w:t xml:space="preserve"> 7. Филологическое научное исследование. Принципы и методологические.  Организация </w:t>
            </w:r>
            <w:r w:rsidRPr="00835246">
              <w:rPr>
                <w:sz w:val="24"/>
                <w:szCs w:val="24"/>
                <w:lang w:eastAsia="en-US"/>
              </w:rPr>
              <w:lastRenderedPageBreak/>
              <w:t>научного исследования</w:t>
            </w:r>
          </w:p>
        </w:tc>
        <w:tc>
          <w:tcPr>
            <w:tcW w:w="900" w:type="dxa"/>
            <w:gridSpan w:val="2"/>
            <w:tcBorders>
              <w:top w:val="single" w:sz="8" w:space="0" w:color="auto"/>
              <w:bottom w:val="single" w:sz="8" w:space="0" w:color="auto"/>
              <w:right w:val="single" w:sz="8" w:space="0" w:color="000000"/>
            </w:tcBorders>
            <w:vAlign w:val="center"/>
            <w:hideMark/>
          </w:tcPr>
          <w:p w:rsidR="006D5A08" w:rsidRPr="00835246" w:rsidRDefault="006D5A08" w:rsidP="006D5A08">
            <w:pPr>
              <w:jc w:val="center"/>
              <w:rPr>
                <w:sz w:val="24"/>
                <w:szCs w:val="24"/>
                <w:lang w:eastAsia="en-US"/>
              </w:rPr>
            </w:pPr>
            <w:r w:rsidRPr="00835246">
              <w:rPr>
                <w:sz w:val="24"/>
                <w:szCs w:val="24"/>
                <w:lang w:eastAsia="en-US"/>
              </w:rPr>
              <w:lastRenderedPageBreak/>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4</w:t>
            </w:r>
          </w:p>
        </w:tc>
        <w:tc>
          <w:tcPr>
            <w:tcW w:w="680" w:type="dxa"/>
            <w:tcBorders>
              <w:bottom w:val="single" w:sz="8" w:space="0" w:color="auto"/>
              <w:right w:val="single" w:sz="8" w:space="0" w:color="auto"/>
            </w:tcBorders>
            <w:vAlign w:val="center"/>
            <w:hideMark/>
          </w:tcPr>
          <w:p w:rsidR="006D5A08" w:rsidRPr="00835246" w:rsidRDefault="00E24EF1" w:rsidP="006D5A08">
            <w:pPr>
              <w:jc w:val="center"/>
              <w:rPr>
                <w:sz w:val="24"/>
                <w:szCs w:val="24"/>
                <w:lang w:eastAsia="en-US"/>
              </w:rPr>
            </w:pPr>
            <w:r w:rsidRPr="00835246">
              <w:rPr>
                <w:sz w:val="24"/>
                <w:szCs w:val="24"/>
                <w:lang w:eastAsia="en-US"/>
              </w:rPr>
              <w:t>19</w:t>
            </w:r>
          </w:p>
        </w:tc>
        <w:tc>
          <w:tcPr>
            <w:tcW w:w="780" w:type="dxa"/>
            <w:tcBorders>
              <w:bottom w:val="single" w:sz="8" w:space="0" w:color="auto"/>
              <w:right w:val="single" w:sz="8" w:space="0" w:color="auto"/>
            </w:tcBorders>
            <w:vAlign w:val="center"/>
            <w:hideMark/>
          </w:tcPr>
          <w:p w:rsidR="006D5A08" w:rsidRPr="00835246" w:rsidRDefault="00E24EF1" w:rsidP="006D5A08">
            <w:pPr>
              <w:jc w:val="center"/>
              <w:rPr>
                <w:b/>
                <w:bCs/>
                <w:sz w:val="24"/>
                <w:szCs w:val="24"/>
                <w:lang w:eastAsia="en-US"/>
              </w:rPr>
            </w:pPr>
            <w:r w:rsidRPr="00835246">
              <w:rPr>
                <w:b/>
                <w:bCs/>
                <w:sz w:val="24"/>
                <w:szCs w:val="24"/>
                <w:lang w:eastAsia="en-US"/>
              </w:rPr>
              <w:t>23</w:t>
            </w:r>
          </w:p>
        </w:tc>
      </w:tr>
      <w:tr w:rsidR="006D5A08" w:rsidRPr="00835246" w:rsidTr="006D5A08">
        <w:trPr>
          <w:trHeight w:val="810"/>
        </w:trPr>
        <w:tc>
          <w:tcPr>
            <w:tcW w:w="5580" w:type="dxa"/>
            <w:vMerge/>
            <w:tcBorders>
              <w:left w:val="single" w:sz="8" w:space="0" w:color="auto"/>
              <w:bottom w:val="single" w:sz="8" w:space="0" w:color="000000"/>
              <w:right w:val="single" w:sz="8" w:space="0" w:color="auto"/>
            </w:tcBorders>
            <w:vAlign w:val="center"/>
            <w:hideMark/>
          </w:tcPr>
          <w:p w:rsidR="006D5A08" w:rsidRPr="00835246" w:rsidRDefault="006D5A08" w:rsidP="006D5A0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835246" w:rsidRDefault="006D5A08" w:rsidP="006D5A08">
            <w:pPr>
              <w:jc w:val="center"/>
              <w:rPr>
                <w:i/>
                <w:iCs/>
                <w:sz w:val="24"/>
                <w:szCs w:val="24"/>
              </w:rPr>
            </w:pPr>
            <w:r w:rsidRPr="00835246">
              <w:rPr>
                <w:i/>
                <w:iCs/>
                <w:sz w:val="24"/>
                <w:szCs w:val="24"/>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2</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b/>
                <w:bCs/>
                <w:i/>
                <w:iCs/>
                <w:sz w:val="24"/>
                <w:szCs w:val="24"/>
                <w:lang w:eastAsia="en-US"/>
              </w:rPr>
            </w:pPr>
            <w:r w:rsidRPr="00835246">
              <w:rPr>
                <w:b/>
                <w:bCs/>
                <w:i/>
                <w:iCs/>
                <w:sz w:val="24"/>
                <w:szCs w:val="24"/>
                <w:lang w:eastAsia="en-US"/>
              </w:rPr>
              <w:t>2</w:t>
            </w:r>
          </w:p>
        </w:tc>
      </w:tr>
      <w:tr w:rsidR="006D5A08" w:rsidRPr="00835246" w:rsidTr="006D5A0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6D5A08" w:rsidRPr="00835246" w:rsidRDefault="006D5A08" w:rsidP="006D5A08">
            <w:pPr>
              <w:jc w:val="center"/>
              <w:rPr>
                <w:sz w:val="24"/>
                <w:szCs w:val="24"/>
                <w:lang w:eastAsia="en-US"/>
              </w:rPr>
            </w:pPr>
            <w:r w:rsidRPr="00835246">
              <w:rPr>
                <w:sz w:val="24"/>
                <w:szCs w:val="24"/>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6</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0</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12</w:t>
            </w:r>
          </w:p>
        </w:tc>
        <w:tc>
          <w:tcPr>
            <w:tcW w:w="680" w:type="dxa"/>
            <w:tcBorders>
              <w:bottom w:val="single" w:sz="8" w:space="0" w:color="auto"/>
              <w:right w:val="single" w:sz="8" w:space="0" w:color="auto"/>
            </w:tcBorders>
            <w:vAlign w:val="center"/>
            <w:hideMark/>
          </w:tcPr>
          <w:p w:rsidR="006D5A08" w:rsidRPr="00835246" w:rsidRDefault="00E24EF1" w:rsidP="006D5A08">
            <w:pPr>
              <w:jc w:val="center"/>
              <w:rPr>
                <w:sz w:val="24"/>
                <w:szCs w:val="24"/>
                <w:lang w:eastAsia="en-US"/>
              </w:rPr>
            </w:pPr>
            <w:r w:rsidRPr="00835246">
              <w:rPr>
                <w:sz w:val="24"/>
                <w:szCs w:val="24"/>
                <w:lang w:eastAsia="en-US"/>
              </w:rPr>
              <w:t>189</w:t>
            </w:r>
          </w:p>
        </w:tc>
        <w:tc>
          <w:tcPr>
            <w:tcW w:w="780" w:type="dxa"/>
            <w:tcBorders>
              <w:bottom w:val="single" w:sz="8" w:space="0" w:color="auto"/>
              <w:right w:val="single" w:sz="8" w:space="0" w:color="auto"/>
            </w:tcBorders>
            <w:vAlign w:val="center"/>
            <w:hideMark/>
          </w:tcPr>
          <w:p w:rsidR="006D5A08" w:rsidRPr="00835246" w:rsidRDefault="00E24EF1" w:rsidP="006D5A08">
            <w:pPr>
              <w:jc w:val="center"/>
              <w:rPr>
                <w:b/>
                <w:bCs/>
                <w:sz w:val="24"/>
                <w:szCs w:val="24"/>
                <w:lang w:eastAsia="en-US"/>
              </w:rPr>
            </w:pPr>
            <w:r w:rsidRPr="00835246">
              <w:rPr>
                <w:b/>
                <w:bCs/>
                <w:sz w:val="24"/>
                <w:szCs w:val="24"/>
                <w:lang w:eastAsia="en-US"/>
              </w:rPr>
              <w:t>207</w:t>
            </w:r>
          </w:p>
        </w:tc>
      </w:tr>
      <w:tr w:rsidR="006D5A08" w:rsidRPr="00835246" w:rsidTr="006D5A08">
        <w:trPr>
          <w:trHeight w:val="810"/>
        </w:trPr>
        <w:tc>
          <w:tcPr>
            <w:tcW w:w="5580" w:type="dxa"/>
            <w:vMerge/>
            <w:tcBorders>
              <w:left w:val="single" w:sz="8" w:space="0" w:color="auto"/>
              <w:bottom w:val="single" w:sz="8" w:space="0" w:color="000000"/>
              <w:right w:val="single" w:sz="8" w:space="0" w:color="auto"/>
            </w:tcBorders>
            <w:vAlign w:val="center"/>
            <w:hideMark/>
          </w:tcPr>
          <w:p w:rsidR="006D5A08" w:rsidRPr="00835246" w:rsidRDefault="006D5A08" w:rsidP="006D5A0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835246" w:rsidRDefault="006D5A08" w:rsidP="006D5A08">
            <w:pPr>
              <w:jc w:val="center"/>
              <w:rPr>
                <w:i/>
                <w:iCs/>
                <w:sz w:val="24"/>
                <w:szCs w:val="24"/>
              </w:rPr>
            </w:pPr>
            <w:r w:rsidRPr="00835246">
              <w:rPr>
                <w:i/>
                <w:iCs/>
                <w:sz w:val="24"/>
                <w:szCs w:val="24"/>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0</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0</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2</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b/>
                <w:bCs/>
                <w:i/>
                <w:iCs/>
                <w:sz w:val="24"/>
                <w:szCs w:val="24"/>
                <w:lang w:eastAsia="en-US"/>
              </w:rPr>
            </w:pPr>
            <w:r w:rsidRPr="00835246">
              <w:rPr>
                <w:b/>
                <w:bCs/>
                <w:i/>
                <w:iCs/>
                <w:sz w:val="24"/>
                <w:szCs w:val="24"/>
                <w:lang w:eastAsia="en-US"/>
              </w:rPr>
              <w:t>2</w:t>
            </w:r>
          </w:p>
        </w:tc>
      </w:tr>
      <w:tr w:rsidR="006D5A08" w:rsidRPr="00835246" w:rsidTr="006D5A08">
        <w:trPr>
          <w:trHeight w:val="810"/>
        </w:trPr>
        <w:tc>
          <w:tcPr>
            <w:tcW w:w="5580" w:type="dxa"/>
            <w:tcBorders>
              <w:left w:val="single" w:sz="8" w:space="0" w:color="auto"/>
              <w:bottom w:val="single" w:sz="8" w:space="0" w:color="auto"/>
              <w:right w:val="single" w:sz="8" w:space="0" w:color="auto"/>
            </w:tcBorders>
            <w:vAlign w:val="center"/>
            <w:hideMark/>
          </w:tcPr>
          <w:p w:rsidR="006D5A08" w:rsidRPr="00835246" w:rsidRDefault="006D5A08" w:rsidP="006D5A08">
            <w:pPr>
              <w:jc w:val="center"/>
              <w:rPr>
                <w:sz w:val="24"/>
                <w:szCs w:val="24"/>
              </w:rPr>
            </w:pPr>
            <w:r w:rsidRPr="00835246">
              <w:rPr>
                <w:sz w:val="24"/>
                <w:szCs w:val="24"/>
              </w:rPr>
              <w:t>Контроль (экзамен)</w:t>
            </w:r>
          </w:p>
        </w:tc>
        <w:tc>
          <w:tcPr>
            <w:tcW w:w="460" w:type="dxa"/>
            <w:tcBorders>
              <w:bottom w:val="single" w:sz="8" w:space="0" w:color="auto"/>
            </w:tcBorders>
            <w:shd w:val="clear" w:color="000000" w:fill="595959"/>
            <w:vAlign w:val="center"/>
            <w:hideMark/>
          </w:tcPr>
          <w:p w:rsidR="006D5A08" w:rsidRPr="00835246" w:rsidRDefault="006D5A08" w:rsidP="006D5A08">
            <w:pPr>
              <w:jc w:val="center"/>
              <w:rPr>
                <w:sz w:val="24"/>
                <w:szCs w:val="24"/>
              </w:rPr>
            </w:pPr>
            <w:r w:rsidRPr="00835246">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6D5A08" w:rsidRPr="00835246" w:rsidRDefault="006D5A08" w:rsidP="006D5A08">
            <w:pPr>
              <w:jc w:val="center"/>
              <w:rPr>
                <w:sz w:val="24"/>
                <w:szCs w:val="24"/>
              </w:rPr>
            </w:pPr>
            <w:r w:rsidRPr="00835246">
              <w:rPr>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6D5A08">
            <w:pPr>
              <w:jc w:val="center"/>
              <w:rPr>
                <w:sz w:val="24"/>
                <w:szCs w:val="24"/>
              </w:rPr>
            </w:pPr>
            <w:r w:rsidRPr="00835246">
              <w:rPr>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6D5A08">
            <w:pPr>
              <w:jc w:val="center"/>
              <w:rPr>
                <w:sz w:val="24"/>
                <w:szCs w:val="24"/>
              </w:rPr>
            </w:pPr>
            <w:r w:rsidRPr="00835246">
              <w:rPr>
                <w:sz w:val="24"/>
                <w:szCs w:val="24"/>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sz w:val="24"/>
                <w:szCs w:val="24"/>
              </w:rPr>
            </w:pPr>
            <w:r w:rsidRPr="00835246">
              <w:rPr>
                <w:sz w:val="24"/>
                <w:szCs w:val="24"/>
              </w:rPr>
              <w:t> </w:t>
            </w:r>
          </w:p>
        </w:tc>
        <w:tc>
          <w:tcPr>
            <w:tcW w:w="780" w:type="dxa"/>
            <w:tcBorders>
              <w:bottom w:val="single" w:sz="8" w:space="0" w:color="auto"/>
              <w:right w:val="single" w:sz="8" w:space="0" w:color="auto"/>
            </w:tcBorders>
            <w:vAlign w:val="center"/>
            <w:hideMark/>
          </w:tcPr>
          <w:p w:rsidR="006D5A08" w:rsidRPr="00835246" w:rsidRDefault="00E24EF1" w:rsidP="006D5A08">
            <w:pPr>
              <w:jc w:val="center"/>
              <w:rPr>
                <w:b/>
                <w:bCs/>
                <w:sz w:val="24"/>
                <w:szCs w:val="24"/>
              </w:rPr>
            </w:pPr>
            <w:r w:rsidRPr="00835246">
              <w:rPr>
                <w:b/>
                <w:bCs/>
                <w:sz w:val="24"/>
                <w:szCs w:val="24"/>
              </w:rPr>
              <w:t>9</w:t>
            </w:r>
          </w:p>
        </w:tc>
      </w:tr>
      <w:tr w:rsidR="006D5A08" w:rsidRPr="00835246" w:rsidTr="006D5A08">
        <w:trPr>
          <w:trHeight w:val="810"/>
        </w:trPr>
        <w:tc>
          <w:tcPr>
            <w:tcW w:w="5580" w:type="dxa"/>
            <w:tcBorders>
              <w:left w:val="single" w:sz="8" w:space="0" w:color="auto"/>
              <w:bottom w:val="single" w:sz="8" w:space="0" w:color="auto"/>
              <w:right w:val="single" w:sz="8" w:space="0" w:color="auto"/>
            </w:tcBorders>
            <w:vAlign w:val="center"/>
            <w:hideMark/>
          </w:tcPr>
          <w:p w:rsidR="006D5A08" w:rsidRPr="00835246" w:rsidRDefault="006D5A08" w:rsidP="006D5A08">
            <w:pPr>
              <w:jc w:val="center"/>
              <w:rPr>
                <w:sz w:val="24"/>
                <w:szCs w:val="24"/>
              </w:rPr>
            </w:pPr>
            <w:r w:rsidRPr="00835246">
              <w:rPr>
                <w:sz w:val="24"/>
                <w:szCs w:val="24"/>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6D5A08" w:rsidRPr="00835246" w:rsidRDefault="006D5A08" w:rsidP="006D5A08">
            <w:pPr>
              <w:jc w:val="center"/>
              <w:rPr>
                <w:i/>
                <w:iCs/>
                <w:sz w:val="24"/>
                <w:szCs w:val="24"/>
              </w:rPr>
            </w:pPr>
            <w:r w:rsidRPr="00835246">
              <w:rPr>
                <w:i/>
                <w:iCs/>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6D5A08">
            <w:pPr>
              <w:jc w:val="center"/>
              <w:rPr>
                <w:i/>
                <w:iCs/>
                <w:sz w:val="24"/>
                <w:szCs w:val="24"/>
              </w:rPr>
            </w:pPr>
            <w:r w:rsidRPr="00835246">
              <w:rPr>
                <w:i/>
                <w:iCs/>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6D5A08">
            <w:pPr>
              <w:jc w:val="center"/>
              <w:rPr>
                <w:i/>
                <w:iCs/>
                <w:sz w:val="24"/>
                <w:szCs w:val="24"/>
              </w:rPr>
            </w:pPr>
            <w:r w:rsidRPr="00835246">
              <w:rPr>
                <w:i/>
                <w:iCs/>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6D5A08">
            <w:pPr>
              <w:jc w:val="center"/>
              <w:rPr>
                <w:i/>
                <w:iCs/>
                <w:sz w:val="24"/>
                <w:szCs w:val="24"/>
              </w:rPr>
            </w:pPr>
            <w:r w:rsidRPr="00835246">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i/>
                <w:iCs/>
                <w:sz w:val="24"/>
                <w:szCs w:val="24"/>
              </w:rPr>
            </w:pPr>
            <w:r w:rsidRPr="00835246">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b/>
                <w:bCs/>
                <w:i/>
                <w:iCs/>
                <w:sz w:val="24"/>
                <w:szCs w:val="24"/>
              </w:rPr>
            </w:pPr>
            <w:r w:rsidRPr="00835246">
              <w:rPr>
                <w:b/>
                <w:bCs/>
                <w:i/>
                <w:iCs/>
                <w:sz w:val="24"/>
                <w:szCs w:val="24"/>
              </w:rPr>
              <w:t>216</w:t>
            </w:r>
          </w:p>
        </w:tc>
      </w:tr>
    </w:tbl>
    <w:p w:rsidR="006D76ED" w:rsidRDefault="006D76ED" w:rsidP="00524DE4">
      <w:pPr>
        <w:ind w:firstLine="709"/>
        <w:jc w:val="both"/>
        <w:rPr>
          <w:b/>
          <w:i/>
          <w:sz w:val="16"/>
          <w:szCs w:val="16"/>
        </w:rPr>
      </w:pPr>
    </w:p>
    <w:p w:rsidR="00524DE4" w:rsidRPr="00835246" w:rsidRDefault="00524DE4" w:rsidP="00524DE4">
      <w:pPr>
        <w:ind w:firstLine="709"/>
        <w:jc w:val="both"/>
        <w:rPr>
          <w:b/>
          <w:i/>
          <w:sz w:val="16"/>
          <w:szCs w:val="16"/>
        </w:rPr>
      </w:pPr>
      <w:r w:rsidRPr="00835246">
        <w:rPr>
          <w:b/>
          <w:i/>
          <w:sz w:val="16"/>
          <w:szCs w:val="16"/>
        </w:rPr>
        <w:t>* Примечания:</w:t>
      </w:r>
    </w:p>
    <w:p w:rsidR="00524DE4" w:rsidRPr="00835246" w:rsidRDefault="00524DE4" w:rsidP="00524DE4">
      <w:pPr>
        <w:ind w:firstLine="709"/>
        <w:jc w:val="both"/>
        <w:rPr>
          <w:b/>
          <w:sz w:val="16"/>
          <w:szCs w:val="16"/>
        </w:rPr>
      </w:pPr>
      <w:r w:rsidRPr="0083524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в части рабочей программы дисциплины </w:t>
      </w:r>
      <w:r w:rsidRPr="00835246">
        <w:rPr>
          <w:b/>
          <w:sz w:val="16"/>
          <w:szCs w:val="16"/>
        </w:rPr>
        <w:t>«Основы филологии»</w:t>
      </w:r>
      <w:r w:rsidRPr="00835246">
        <w:rPr>
          <w:sz w:val="16"/>
          <w:szCs w:val="16"/>
        </w:rPr>
        <w:t xml:space="preserve">  согласно требованиям </w:t>
      </w:r>
      <w:r w:rsidRPr="00835246">
        <w:rPr>
          <w:b/>
          <w:sz w:val="16"/>
          <w:szCs w:val="16"/>
        </w:rPr>
        <w:t>частей 3-5 статьи 13, статьи 30, пункта 3 части 1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пунктов 16, 38</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24DE4" w:rsidRPr="00835246" w:rsidRDefault="00524DE4" w:rsidP="00524DE4">
      <w:pPr>
        <w:ind w:firstLine="709"/>
        <w:jc w:val="both"/>
        <w:rPr>
          <w:b/>
          <w:sz w:val="16"/>
          <w:szCs w:val="16"/>
        </w:rPr>
      </w:pPr>
      <w:r w:rsidRPr="00835246">
        <w:rPr>
          <w:b/>
          <w:sz w:val="16"/>
          <w:szCs w:val="16"/>
        </w:rPr>
        <w:t>б) Для обучающихся с ограниченными возможностями здоровья и инвалидов:</w:t>
      </w:r>
    </w:p>
    <w:p w:rsidR="00524DE4" w:rsidRPr="00835246" w:rsidRDefault="00524DE4" w:rsidP="00524DE4">
      <w:pPr>
        <w:ind w:firstLine="709"/>
        <w:jc w:val="both"/>
        <w:rPr>
          <w:sz w:val="16"/>
          <w:szCs w:val="16"/>
        </w:rPr>
      </w:pPr>
      <w:r w:rsidRPr="0083524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5246">
        <w:rPr>
          <w:b/>
          <w:sz w:val="16"/>
          <w:szCs w:val="16"/>
        </w:rPr>
        <w:t>статьи 79</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раздела III</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5246">
        <w:rPr>
          <w:b/>
          <w:i/>
          <w:sz w:val="16"/>
          <w:szCs w:val="16"/>
        </w:rPr>
        <w:t>при наличии факта зачисления таких обучающихся с учетом конкретных нозологий</w:t>
      </w:r>
      <w:r w:rsidRPr="00835246">
        <w:rPr>
          <w:sz w:val="16"/>
          <w:szCs w:val="16"/>
        </w:rPr>
        <w:t>).</w:t>
      </w:r>
    </w:p>
    <w:p w:rsidR="00524DE4" w:rsidRPr="00835246" w:rsidRDefault="00524DE4" w:rsidP="00524DE4">
      <w:pPr>
        <w:ind w:firstLine="709"/>
        <w:jc w:val="both"/>
        <w:rPr>
          <w:b/>
          <w:sz w:val="16"/>
          <w:szCs w:val="16"/>
        </w:rPr>
      </w:pPr>
      <w:r w:rsidRPr="0083524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требованиями </w:t>
      </w:r>
      <w:r w:rsidRPr="00835246">
        <w:rPr>
          <w:b/>
          <w:sz w:val="16"/>
          <w:szCs w:val="16"/>
        </w:rPr>
        <w:t xml:space="preserve">частей 3-5 статьи 13, статьи 30, пункта 3 части 1 статьи 34 </w:t>
      </w:r>
      <w:r w:rsidRPr="00835246">
        <w:rPr>
          <w:sz w:val="16"/>
          <w:szCs w:val="16"/>
        </w:rPr>
        <w:t xml:space="preserve">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20</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5246">
        <w:rPr>
          <w:b/>
          <w:sz w:val="16"/>
          <w:szCs w:val="16"/>
        </w:rPr>
        <w:t>частью 5 статьи 5</w:t>
      </w:r>
      <w:r w:rsidRPr="00835246">
        <w:rPr>
          <w:sz w:val="16"/>
          <w:szCs w:val="16"/>
        </w:rPr>
        <w:t xml:space="preserve"> Федерального закона </w:t>
      </w:r>
      <w:r w:rsidRPr="00835246">
        <w:rPr>
          <w:b/>
          <w:sz w:val="16"/>
          <w:szCs w:val="16"/>
        </w:rPr>
        <w:t>от 05.05.2014 № 84-ФЗ</w:t>
      </w:r>
      <w:r w:rsidRPr="0083524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24DE4" w:rsidRPr="00835246" w:rsidRDefault="00524DE4" w:rsidP="00524DE4">
      <w:pPr>
        <w:ind w:firstLine="709"/>
        <w:jc w:val="both"/>
        <w:rPr>
          <w:b/>
          <w:sz w:val="16"/>
          <w:szCs w:val="16"/>
        </w:rPr>
      </w:pPr>
      <w:r w:rsidRPr="0083524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w:t>
      </w:r>
      <w:r w:rsidRPr="00835246">
        <w:rPr>
          <w:b/>
          <w:sz w:val="16"/>
          <w:szCs w:val="16"/>
        </w:rPr>
        <w:lastRenderedPageBreak/>
        <w:t>же лиц, обучавшихся по не имеющей государственной аккредитации образовательной программе:</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 </w:t>
      </w:r>
      <w:r w:rsidRPr="00835246">
        <w:rPr>
          <w:b/>
          <w:sz w:val="16"/>
          <w:szCs w:val="16"/>
        </w:rPr>
        <w:t>пункта 9 части 1 статьи 33, части 3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43</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24DE4" w:rsidRPr="00835246" w:rsidRDefault="00524DE4" w:rsidP="00524DE4">
      <w:pPr>
        <w:tabs>
          <w:tab w:val="left" w:pos="900"/>
        </w:tabs>
        <w:jc w:val="both"/>
        <w:rPr>
          <w:b/>
          <w:sz w:val="24"/>
          <w:szCs w:val="24"/>
        </w:rPr>
      </w:pPr>
    </w:p>
    <w:p w:rsidR="003A71E4" w:rsidRPr="00835246" w:rsidRDefault="007F4B97" w:rsidP="00524DE4">
      <w:pPr>
        <w:tabs>
          <w:tab w:val="left" w:pos="900"/>
        </w:tabs>
        <w:jc w:val="both"/>
        <w:rPr>
          <w:b/>
          <w:sz w:val="24"/>
          <w:szCs w:val="24"/>
        </w:rPr>
      </w:pPr>
      <w:r w:rsidRPr="00835246">
        <w:rPr>
          <w:b/>
          <w:sz w:val="24"/>
          <w:szCs w:val="24"/>
        </w:rPr>
        <w:t>5.</w:t>
      </w:r>
      <w:r w:rsidR="00114770" w:rsidRPr="00835246">
        <w:rPr>
          <w:b/>
          <w:sz w:val="24"/>
          <w:szCs w:val="24"/>
        </w:rPr>
        <w:t>3</w:t>
      </w:r>
      <w:r w:rsidRPr="00835246">
        <w:rPr>
          <w:b/>
          <w:sz w:val="24"/>
          <w:szCs w:val="24"/>
        </w:rPr>
        <w:t xml:space="preserve"> Содержание дисциплины</w:t>
      </w:r>
    </w:p>
    <w:p w:rsidR="00822F7D" w:rsidRPr="00835246" w:rsidRDefault="00822F7D" w:rsidP="00822F7D">
      <w:pPr>
        <w:jc w:val="both"/>
        <w:rPr>
          <w:b/>
          <w:sz w:val="24"/>
          <w:szCs w:val="24"/>
        </w:rPr>
      </w:pPr>
      <w:r w:rsidRPr="00835246">
        <w:rPr>
          <w:b/>
          <w:sz w:val="24"/>
          <w:szCs w:val="24"/>
        </w:rPr>
        <w:t>Тема</w:t>
      </w:r>
      <w:r w:rsidR="00C15FDE" w:rsidRPr="00835246">
        <w:rPr>
          <w:b/>
          <w:sz w:val="24"/>
          <w:szCs w:val="24"/>
        </w:rPr>
        <w:t xml:space="preserve"> №</w:t>
      </w:r>
      <w:r w:rsidRPr="00835246">
        <w:rPr>
          <w:b/>
          <w:sz w:val="24"/>
          <w:szCs w:val="24"/>
        </w:rPr>
        <w:t xml:space="preserve"> 1.  Современная  филология,  ее объекты и материал изучения, методы исследования.  Статус  филологии  в гуманитарном знании. </w:t>
      </w:r>
    </w:p>
    <w:p w:rsidR="00822F7D" w:rsidRPr="00835246" w:rsidRDefault="00822F7D" w:rsidP="00822F7D">
      <w:pPr>
        <w:jc w:val="both"/>
        <w:rPr>
          <w:sz w:val="24"/>
          <w:szCs w:val="24"/>
        </w:rPr>
      </w:pPr>
      <w:r w:rsidRPr="00835246">
        <w:rPr>
          <w:sz w:val="24"/>
          <w:szCs w:val="24"/>
        </w:rPr>
        <w:t xml:space="preserve">Филология:   слово –  практическая  деятельность – знание – область науки.  Возникновение  филологии  как практической деятельности и как знания.  Первые филологические профессии: учитель риторики,  толкователь текстов, переводчик, библиотекарь. Проблема понимания  филологии  на современном этапе ее развития. Современная филология ,  ее объекты и материал изучения, методы исследования.  Статус  филологии  в гуманитарном секторе науки. Современная  филология  как совокупность гуманитарных наук и научных дисциплин, изучающих посредством анализа естественный  язык, текст и homo loquens –    «главное   воплощение человеческого духа» (Ю.С.Степанов). Современная  филология  как отрасль науки. Филологические науки и дисциплины.  Филология  как  направление высшего профессионального образования. </w:t>
      </w:r>
    </w:p>
    <w:p w:rsidR="00822F7D" w:rsidRPr="00835246" w:rsidRDefault="00822F7D" w:rsidP="00822F7D">
      <w:pPr>
        <w:jc w:val="both"/>
        <w:rPr>
          <w:sz w:val="24"/>
          <w:szCs w:val="24"/>
        </w:rPr>
      </w:pPr>
    </w:p>
    <w:p w:rsidR="00822F7D" w:rsidRPr="00835246" w:rsidRDefault="00822F7D" w:rsidP="00822F7D">
      <w:pPr>
        <w:jc w:val="both"/>
        <w:rPr>
          <w:sz w:val="24"/>
          <w:szCs w:val="24"/>
        </w:rPr>
      </w:pPr>
      <w:r w:rsidRPr="00835246">
        <w:rPr>
          <w:b/>
          <w:sz w:val="24"/>
          <w:szCs w:val="24"/>
        </w:rPr>
        <w:t xml:space="preserve">Тема </w:t>
      </w:r>
      <w:r w:rsidR="00C15FDE" w:rsidRPr="00835246">
        <w:rPr>
          <w:b/>
          <w:sz w:val="24"/>
          <w:szCs w:val="24"/>
        </w:rPr>
        <w:t xml:space="preserve">№ </w:t>
      </w:r>
      <w:r w:rsidRPr="00835246">
        <w:rPr>
          <w:b/>
          <w:sz w:val="24"/>
          <w:szCs w:val="24"/>
        </w:rPr>
        <w:t>2. История  филологии</w:t>
      </w:r>
      <w:r w:rsidR="00524DE4" w:rsidRPr="00835246">
        <w:rPr>
          <w:b/>
          <w:sz w:val="24"/>
          <w:szCs w:val="24"/>
        </w:rPr>
        <w:t xml:space="preserve"> </w:t>
      </w:r>
      <w:r w:rsidRPr="00835246">
        <w:rPr>
          <w:sz w:val="24"/>
          <w:szCs w:val="24"/>
        </w:rPr>
        <w:t xml:space="preserve">от  филологии   как комплексного знания  к  филологии  как комплексу наук.  </w:t>
      </w:r>
    </w:p>
    <w:p w:rsidR="00822F7D" w:rsidRPr="00835246" w:rsidRDefault="00822F7D" w:rsidP="00822F7D">
      <w:pPr>
        <w:jc w:val="both"/>
        <w:rPr>
          <w:sz w:val="24"/>
          <w:szCs w:val="24"/>
        </w:rPr>
      </w:pPr>
      <w:r w:rsidRPr="00835246">
        <w:rPr>
          <w:sz w:val="24"/>
          <w:szCs w:val="24"/>
        </w:rPr>
        <w:t xml:space="preserve"> Филология  как практически ориентированное комплексное знание (У – 1У вв. до н.э. –   середина Х1Х в. н.э.). Филологическая традиция. Возникновение основных направлений  филологии : классической, библейской, восточной. Эпоха Возрождения и ее значение в складывании национальной  филологии  (интерес к «живым» языкам;  переводы сакральных текстов на народные языки и др.). Реформация как филологическое движение. Возникновение «научной»   филологии . Рубежное значение трудов Ф.-А. Вольфа, А.Бёка, Г.Германна  в определении предмета научной филологии . Отделение  филологии  от древней истории. Герменевтика (Ф. Шлейермахер) и ее роль в превращении  филологии  в науку. Специализация филологического знания и дифференциация филологических наук (сер. Х1Х – сер. ХХ вв.). Сравнительно-исторический подход к изучению языка, литературы, фольклора и рождение «новой  филологии ».  Развитие национальных  филологий . Дифференциация  филологии  в зависимости от объекта изучения (языкознание, литературоведение, фольклористика).  </w:t>
      </w:r>
    </w:p>
    <w:p w:rsidR="00822F7D" w:rsidRPr="00835246" w:rsidRDefault="00822F7D" w:rsidP="00822F7D">
      <w:pPr>
        <w:jc w:val="both"/>
        <w:rPr>
          <w:sz w:val="24"/>
          <w:szCs w:val="24"/>
        </w:rPr>
      </w:pPr>
      <w:r w:rsidRPr="00835246">
        <w:rPr>
          <w:sz w:val="24"/>
          <w:szCs w:val="24"/>
        </w:rPr>
        <w:t xml:space="preserve">История   филологии  в сер. Х1Х – сер. ХХ вв. как история борьбы двух тенденций: к интеграции и дифференциации научного филологического знания. Значение идей  Л.В. Щербы, М.М.Бахтина и др. для   развития  общефилологического «ядра» в филологических науках. </w:t>
      </w:r>
    </w:p>
    <w:p w:rsidR="00822F7D" w:rsidRPr="00835246" w:rsidRDefault="00822F7D" w:rsidP="00822F7D">
      <w:pPr>
        <w:jc w:val="both"/>
        <w:rPr>
          <w:sz w:val="24"/>
          <w:szCs w:val="24"/>
        </w:rPr>
      </w:pPr>
      <w:r w:rsidRPr="00835246">
        <w:rPr>
          <w:sz w:val="24"/>
          <w:szCs w:val="24"/>
        </w:rPr>
        <w:t xml:space="preserve">1960-1970-ые г.г. как начало этапа «новейшей», или современной,  филологии . Человек как центр филологического знания и смысл существования  филологии . С.С.Аверинцев о значимости  для   филологии  проблемы понимания.  Нарастание интегративных процессов в филологических науках. </w:t>
      </w:r>
    </w:p>
    <w:p w:rsidR="00822F7D" w:rsidRPr="00835246" w:rsidRDefault="00822F7D" w:rsidP="00822F7D">
      <w:pPr>
        <w:jc w:val="both"/>
        <w:rPr>
          <w:sz w:val="24"/>
          <w:szCs w:val="24"/>
        </w:rPr>
      </w:pPr>
      <w:r w:rsidRPr="00835246">
        <w:rPr>
          <w:sz w:val="24"/>
          <w:szCs w:val="24"/>
        </w:rPr>
        <w:t xml:space="preserve">Самопознание  филологии  и его роль в развитии  филологии  как отрасли гуманитарного знания. </w:t>
      </w:r>
    </w:p>
    <w:p w:rsidR="00822F7D" w:rsidRPr="00835246" w:rsidRDefault="00822F7D" w:rsidP="00822F7D">
      <w:pPr>
        <w:jc w:val="both"/>
        <w:rPr>
          <w:sz w:val="24"/>
          <w:szCs w:val="24"/>
        </w:rPr>
      </w:pPr>
    </w:p>
    <w:p w:rsidR="00822F7D" w:rsidRPr="00835246" w:rsidRDefault="00822F7D" w:rsidP="00822F7D">
      <w:pPr>
        <w:jc w:val="both"/>
        <w:rPr>
          <w:b/>
          <w:sz w:val="24"/>
          <w:szCs w:val="24"/>
        </w:rPr>
      </w:pPr>
      <w:r w:rsidRPr="00835246">
        <w:rPr>
          <w:b/>
          <w:sz w:val="24"/>
          <w:szCs w:val="24"/>
        </w:rPr>
        <w:t>Тема</w:t>
      </w:r>
      <w:r w:rsidR="00C15FDE" w:rsidRPr="00835246">
        <w:rPr>
          <w:b/>
          <w:sz w:val="24"/>
          <w:szCs w:val="24"/>
        </w:rPr>
        <w:t xml:space="preserve"> №</w:t>
      </w:r>
      <w:r w:rsidRPr="00835246">
        <w:rPr>
          <w:b/>
          <w:sz w:val="24"/>
          <w:szCs w:val="24"/>
        </w:rPr>
        <w:t xml:space="preserve"> 3. Язык как объект современной филологии. </w:t>
      </w:r>
    </w:p>
    <w:p w:rsidR="00822F7D" w:rsidRPr="00835246" w:rsidRDefault="00822F7D" w:rsidP="00822F7D">
      <w:pPr>
        <w:jc w:val="both"/>
        <w:rPr>
          <w:sz w:val="24"/>
          <w:szCs w:val="24"/>
        </w:rPr>
      </w:pPr>
      <w:r w:rsidRPr="00835246">
        <w:rPr>
          <w:sz w:val="24"/>
          <w:szCs w:val="24"/>
        </w:rPr>
        <w:t xml:space="preserve">Проблема языка как объекта  филологии  в ее истории.  Общефилологическая значимость языка на современном этапе развития филологических наук – в связи с задачей изучения древних текстов, «воссоединением языка и литературы» (Р.Барт), специализацией языка в </w:t>
      </w:r>
      <w:r w:rsidRPr="00835246">
        <w:rPr>
          <w:sz w:val="24"/>
          <w:szCs w:val="24"/>
        </w:rPr>
        <w:lastRenderedPageBreak/>
        <w:t xml:space="preserve">разных сферах деятельности человека,  повышением роли проблемы понимания и др. Естественный человеческий язык: язык как система (Ф. де Соссюр) и как «духовная энергия народа»,  «дух народа» (В. фон  Гумбольдт). Плодотворность функционального понимания языка для современной  филологии . Устройство языка;  слово и предложение как основные единицы языка как системы. Язык в действии;  высказывание – основная единица языка в действии. Естественный язык и другие знаковые  системы (параязык, искусственные языки, мифы, фольклор,  художественные моделирующие системы и др.).  Аспекты изучения языка в  филологии . Филологические науки и дисциплины, изучающие язык как объект  филологии. Гуманитарная семиотика.  </w:t>
      </w:r>
    </w:p>
    <w:p w:rsidR="00822F7D" w:rsidRPr="00835246" w:rsidRDefault="00822F7D" w:rsidP="00822F7D">
      <w:pPr>
        <w:jc w:val="both"/>
        <w:rPr>
          <w:sz w:val="24"/>
          <w:szCs w:val="24"/>
        </w:rPr>
      </w:pPr>
    </w:p>
    <w:p w:rsidR="00822F7D" w:rsidRPr="00835246" w:rsidRDefault="00822F7D" w:rsidP="00822F7D">
      <w:pPr>
        <w:jc w:val="both"/>
        <w:rPr>
          <w:b/>
          <w:sz w:val="24"/>
          <w:szCs w:val="24"/>
        </w:rPr>
      </w:pPr>
      <w:r w:rsidRPr="00835246">
        <w:rPr>
          <w:b/>
          <w:sz w:val="24"/>
          <w:szCs w:val="24"/>
        </w:rPr>
        <w:t>Тема</w:t>
      </w:r>
      <w:r w:rsidR="00C15FDE" w:rsidRPr="00835246">
        <w:rPr>
          <w:b/>
          <w:sz w:val="24"/>
          <w:szCs w:val="24"/>
        </w:rPr>
        <w:t xml:space="preserve"> №</w:t>
      </w:r>
      <w:r w:rsidRPr="00835246">
        <w:rPr>
          <w:b/>
          <w:sz w:val="24"/>
          <w:szCs w:val="24"/>
        </w:rPr>
        <w:t xml:space="preserve"> 4. Текст как объект современной  филологии.</w:t>
      </w:r>
    </w:p>
    <w:p w:rsidR="00822F7D" w:rsidRPr="00835246" w:rsidRDefault="00822F7D" w:rsidP="00822F7D">
      <w:pPr>
        <w:jc w:val="both"/>
        <w:rPr>
          <w:sz w:val="24"/>
          <w:szCs w:val="24"/>
        </w:rPr>
      </w:pPr>
      <w:r w:rsidRPr="00835246">
        <w:rPr>
          <w:sz w:val="24"/>
          <w:szCs w:val="24"/>
        </w:rPr>
        <w:t xml:space="preserve">      Текст как традиционный объект  филологии. Общефилологическая значимость текста на современном этапе развития  филологии . Многообразие современных текстов. Фактура текста:  тексты устные,  письменные,  печатные,  электронные.  «Лики»  текста: текст как источник,  памятник, произведение, сообщение. Постижение жизни  текста как важнейшая тенденция  современной  филологии .</w:t>
      </w:r>
    </w:p>
    <w:p w:rsidR="00822F7D" w:rsidRPr="00835246" w:rsidRDefault="00822F7D" w:rsidP="00822F7D">
      <w:pPr>
        <w:jc w:val="both"/>
        <w:rPr>
          <w:sz w:val="24"/>
          <w:szCs w:val="24"/>
        </w:rPr>
      </w:pPr>
    </w:p>
    <w:p w:rsidR="00822F7D" w:rsidRPr="00835246" w:rsidRDefault="00822F7D" w:rsidP="00822F7D">
      <w:pPr>
        <w:jc w:val="both"/>
        <w:rPr>
          <w:b/>
          <w:sz w:val="24"/>
          <w:szCs w:val="24"/>
        </w:rPr>
      </w:pPr>
      <w:r w:rsidRPr="00835246">
        <w:rPr>
          <w:b/>
          <w:sz w:val="24"/>
          <w:szCs w:val="24"/>
        </w:rPr>
        <w:t>Тема</w:t>
      </w:r>
      <w:r w:rsidR="00C15FDE" w:rsidRPr="00835246">
        <w:rPr>
          <w:b/>
          <w:sz w:val="24"/>
          <w:szCs w:val="24"/>
        </w:rPr>
        <w:t xml:space="preserve"> №</w:t>
      </w:r>
      <w:r w:rsidRPr="00835246">
        <w:rPr>
          <w:b/>
          <w:sz w:val="24"/>
          <w:szCs w:val="24"/>
        </w:rPr>
        <w:t xml:space="preserve"> 5. Функциональное понимание текста. Теория текста </w:t>
      </w:r>
    </w:p>
    <w:p w:rsidR="00822F7D" w:rsidRPr="00835246" w:rsidRDefault="00822F7D" w:rsidP="00822F7D">
      <w:pPr>
        <w:jc w:val="both"/>
        <w:rPr>
          <w:sz w:val="24"/>
          <w:szCs w:val="24"/>
        </w:rPr>
      </w:pPr>
      <w:r w:rsidRPr="00835246">
        <w:rPr>
          <w:sz w:val="24"/>
          <w:szCs w:val="24"/>
        </w:rPr>
        <w:t xml:space="preserve">Традиционные и современные представления о тексте. Текст как несколько предложений, связанных по смыслу и грамматически; текст как языковое образование, обеспечивающее коммуникативное взаимодействие людей. Значимость каждого из представлений для  филологии. Функциональное понимание текста и его   плодотворность для современной  филологии. Коммуникативность и системная организация как важнейшие признаки текста. Функции текста (Ю.М.Лотман). </w:t>
      </w:r>
    </w:p>
    <w:p w:rsidR="00822F7D" w:rsidRPr="00835246" w:rsidRDefault="00822F7D" w:rsidP="00822F7D">
      <w:pPr>
        <w:jc w:val="both"/>
        <w:rPr>
          <w:sz w:val="24"/>
          <w:szCs w:val="24"/>
        </w:rPr>
      </w:pPr>
      <w:r w:rsidRPr="00835246">
        <w:rPr>
          <w:sz w:val="24"/>
          <w:szCs w:val="24"/>
        </w:rPr>
        <w:t xml:space="preserve">Мир текстов. Текст в мире текстов. Многообразие и сложность отношений между текстами. Значение интертекстуальных и текстообразовательных  отношений между текстами в решении задачи постижения жизни текста. Аспекты изучения текста в  филологии . Филологические науки и    дисциплины, изучающие текст как объект  филологии. Теория текста. </w:t>
      </w:r>
    </w:p>
    <w:p w:rsidR="00822F7D" w:rsidRPr="00835246" w:rsidRDefault="00822F7D" w:rsidP="00822F7D">
      <w:pPr>
        <w:jc w:val="both"/>
        <w:rPr>
          <w:sz w:val="24"/>
          <w:szCs w:val="24"/>
        </w:rPr>
      </w:pPr>
    </w:p>
    <w:p w:rsidR="00822F7D" w:rsidRPr="00835246" w:rsidRDefault="00822F7D" w:rsidP="00822F7D">
      <w:pPr>
        <w:jc w:val="both"/>
        <w:rPr>
          <w:b/>
          <w:sz w:val="24"/>
          <w:szCs w:val="24"/>
        </w:rPr>
      </w:pPr>
      <w:r w:rsidRPr="00835246">
        <w:rPr>
          <w:b/>
          <w:sz w:val="24"/>
          <w:szCs w:val="24"/>
        </w:rPr>
        <w:t xml:space="preserve">Тема </w:t>
      </w:r>
      <w:r w:rsidR="00C15FDE" w:rsidRPr="00835246">
        <w:rPr>
          <w:b/>
          <w:sz w:val="24"/>
          <w:szCs w:val="24"/>
        </w:rPr>
        <w:t xml:space="preserve">№ </w:t>
      </w:r>
      <w:r w:rsidRPr="00835246">
        <w:rPr>
          <w:b/>
          <w:sz w:val="24"/>
          <w:szCs w:val="24"/>
        </w:rPr>
        <w:t>6. Методология филологии. Филология как научный принцип (С.С.Аверинцев)</w:t>
      </w:r>
    </w:p>
    <w:p w:rsidR="00822F7D" w:rsidRPr="00835246" w:rsidRDefault="00822F7D" w:rsidP="00822F7D">
      <w:pPr>
        <w:jc w:val="both"/>
        <w:rPr>
          <w:sz w:val="24"/>
          <w:szCs w:val="24"/>
        </w:rPr>
      </w:pPr>
      <w:r w:rsidRPr="00835246">
        <w:rPr>
          <w:sz w:val="24"/>
          <w:szCs w:val="24"/>
        </w:rPr>
        <w:t xml:space="preserve">     Методология  филологии  как учение об основаниях  и способах действования с ее объектами.  Филология  как научный принцип (С.С.Аверинцев). Филологический подход к исследованию,  его сущность.   Методы  филологии : методы практической деятельности, методы исследования.  Роль субъективного фактора и контекста  гуманитарных наук  в филологическом исследовании. Филологическое научное исследование. Важнейшие понятия:  познавательная ситуация,  объект, предмет, фактическая область, актуальность и новизна, цель,  задачи, теоретическая и практическая значимость и др. Методы исследования – общенаучные и частнонаучные. Методы наблюдения и эксперимента. Методы  классификации и моделирования. </w:t>
      </w:r>
    </w:p>
    <w:p w:rsidR="00822F7D" w:rsidRPr="00835246" w:rsidRDefault="00822F7D" w:rsidP="00822F7D">
      <w:pPr>
        <w:jc w:val="both"/>
        <w:rPr>
          <w:sz w:val="24"/>
          <w:szCs w:val="24"/>
        </w:rPr>
      </w:pPr>
    </w:p>
    <w:p w:rsidR="00822F7D" w:rsidRPr="00835246" w:rsidRDefault="00822F7D" w:rsidP="00822F7D">
      <w:pPr>
        <w:jc w:val="both"/>
        <w:rPr>
          <w:b/>
          <w:sz w:val="24"/>
          <w:szCs w:val="24"/>
        </w:rPr>
      </w:pPr>
      <w:r w:rsidRPr="00835246">
        <w:rPr>
          <w:b/>
          <w:sz w:val="24"/>
          <w:szCs w:val="24"/>
        </w:rPr>
        <w:t>Тема</w:t>
      </w:r>
      <w:r w:rsidR="00C15FDE" w:rsidRPr="00835246">
        <w:rPr>
          <w:b/>
          <w:sz w:val="24"/>
          <w:szCs w:val="24"/>
        </w:rPr>
        <w:t xml:space="preserve"> №</w:t>
      </w:r>
      <w:r w:rsidRPr="00835246">
        <w:rPr>
          <w:b/>
          <w:sz w:val="24"/>
          <w:szCs w:val="24"/>
        </w:rPr>
        <w:t xml:space="preserve"> 7. Филологическое научное исследование. Принципы и методологические</w:t>
      </w:r>
    </w:p>
    <w:p w:rsidR="00822F7D" w:rsidRPr="00835246" w:rsidRDefault="00822F7D" w:rsidP="00822F7D">
      <w:pPr>
        <w:jc w:val="both"/>
        <w:rPr>
          <w:sz w:val="24"/>
          <w:szCs w:val="24"/>
        </w:rPr>
      </w:pPr>
      <w:r w:rsidRPr="00835246">
        <w:rPr>
          <w:sz w:val="24"/>
          <w:szCs w:val="24"/>
        </w:rPr>
        <w:t>Логика научного исследования в  филологии : движение от проблемы через гипотезу к теоретическому результату. Специфика научных проблем в  филологии .  Постановка проблемы. Разработка гипотезы.  Виды результата: теория, модель,  описание, осмысление, новая интерпретация   и др. Системный подход в филологии. Основные методологические подходы: структурный, культурно-исторический, социологический, сравнительно-исторический, типологический и другие. Биографический метод. Феноменологический метод в филологии.</w:t>
      </w:r>
    </w:p>
    <w:p w:rsidR="00822F7D" w:rsidRPr="00835246" w:rsidRDefault="00822F7D" w:rsidP="00F803A3">
      <w:pPr>
        <w:tabs>
          <w:tab w:val="left" w:pos="900"/>
        </w:tabs>
        <w:ind w:firstLine="709"/>
        <w:jc w:val="both"/>
        <w:rPr>
          <w:b/>
          <w:bCs/>
          <w:sz w:val="24"/>
          <w:szCs w:val="24"/>
        </w:rPr>
      </w:pPr>
    </w:p>
    <w:p w:rsidR="003A71E4" w:rsidRPr="00835246" w:rsidRDefault="00F803A3" w:rsidP="00F803A3">
      <w:pPr>
        <w:tabs>
          <w:tab w:val="left" w:pos="900"/>
        </w:tabs>
        <w:ind w:firstLine="709"/>
        <w:jc w:val="both"/>
        <w:rPr>
          <w:b/>
          <w:sz w:val="24"/>
          <w:szCs w:val="24"/>
        </w:rPr>
      </w:pPr>
      <w:r w:rsidRPr="00835246">
        <w:rPr>
          <w:b/>
          <w:sz w:val="24"/>
          <w:szCs w:val="24"/>
        </w:rPr>
        <w:t>6. Перечень учебно-методического обеспечения для самостоятельной работы обучающихся по дисциплине</w:t>
      </w:r>
    </w:p>
    <w:p w:rsidR="003A57B5" w:rsidRPr="00835246" w:rsidRDefault="003A57B5" w:rsidP="005C133E">
      <w:pPr>
        <w:pStyle w:val="a4"/>
        <w:numPr>
          <w:ilvl w:val="0"/>
          <w:numId w:val="6"/>
        </w:numPr>
        <w:jc w:val="both"/>
        <w:rPr>
          <w:rFonts w:ascii="Times New Roman" w:hAnsi="Times New Roman"/>
          <w:sz w:val="24"/>
          <w:szCs w:val="24"/>
        </w:rPr>
      </w:pPr>
      <w:r w:rsidRPr="00835246">
        <w:rPr>
          <w:rFonts w:ascii="Times New Roman" w:hAnsi="Times New Roman"/>
          <w:sz w:val="24"/>
          <w:szCs w:val="24"/>
        </w:rPr>
        <w:lastRenderedPageBreak/>
        <w:t>Методические указания  для обучающихся по освоению дисциплины «</w:t>
      </w:r>
      <w:r w:rsidR="00FD48EF" w:rsidRPr="00835246">
        <w:rPr>
          <w:rFonts w:ascii="Times New Roman" w:hAnsi="Times New Roman"/>
          <w:sz w:val="24"/>
          <w:szCs w:val="24"/>
        </w:rPr>
        <w:t>Основы филологии</w:t>
      </w:r>
      <w:r w:rsidRPr="00835246">
        <w:rPr>
          <w:rFonts w:ascii="Times New Roman" w:hAnsi="Times New Roman"/>
          <w:sz w:val="24"/>
          <w:szCs w:val="24"/>
        </w:rPr>
        <w:t>»/</w:t>
      </w:r>
      <w:r w:rsidR="00516F43" w:rsidRPr="00835246">
        <w:rPr>
          <w:rFonts w:ascii="Times New Roman" w:hAnsi="Times New Roman"/>
          <w:sz w:val="24"/>
          <w:szCs w:val="24"/>
        </w:rPr>
        <w:t xml:space="preserve"> </w:t>
      </w:r>
      <w:r w:rsidR="00185641" w:rsidRPr="00835246">
        <w:rPr>
          <w:rFonts w:ascii="Times New Roman" w:hAnsi="Times New Roman"/>
          <w:sz w:val="24"/>
          <w:szCs w:val="24"/>
        </w:rPr>
        <w:t>О.В. Попова</w:t>
      </w:r>
      <w:r w:rsidRPr="00835246">
        <w:rPr>
          <w:rFonts w:ascii="Times New Roman" w:hAnsi="Times New Roman"/>
          <w:sz w:val="24"/>
          <w:szCs w:val="24"/>
        </w:rPr>
        <w:t xml:space="preserve">. </w:t>
      </w:r>
      <w:r w:rsidR="00920199" w:rsidRPr="00835246">
        <w:rPr>
          <w:rFonts w:ascii="Times New Roman" w:hAnsi="Times New Roman"/>
          <w:sz w:val="24"/>
          <w:szCs w:val="24"/>
        </w:rPr>
        <w:t xml:space="preserve">– Омск: </w:t>
      </w:r>
      <w:r w:rsidRPr="00835246">
        <w:rPr>
          <w:rFonts w:ascii="Times New Roman" w:hAnsi="Times New Roman"/>
          <w:sz w:val="24"/>
          <w:szCs w:val="24"/>
        </w:rPr>
        <w:t>Изд-во Омской гуманитарной академии, 20</w:t>
      </w:r>
      <w:r w:rsidR="00EE085A">
        <w:rPr>
          <w:rFonts w:ascii="Times New Roman" w:hAnsi="Times New Roman"/>
          <w:sz w:val="24"/>
          <w:szCs w:val="24"/>
        </w:rPr>
        <w:t>2</w:t>
      </w:r>
      <w:r w:rsidR="00CC7894">
        <w:rPr>
          <w:rFonts w:ascii="Times New Roman" w:hAnsi="Times New Roman"/>
          <w:sz w:val="24"/>
          <w:szCs w:val="24"/>
        </w:rPr>
        <w:t>3</w:t>
      </w:r>
      <w:bookmarkStart w:id="4" w:name="_GoBack"/>
      <w:bookmarkEnd w:id="4"/>
      <w:r w:rsidR="00920199" w:rsidRPr="00835246">
        <w:rPr>
          <w:rFonts w:ascii="Times New Roman" w:hAnsi="Times New Roman"/>
          <w:sz w:val="24"/>
          <w:szCs w:val="24"/>
        </w:rPr>
        <w:t>.</w:t>
      </w:r>
    </w:p>
    <w:p w:rsidR="002D44A3" w:rsidRPr="002D44A3" w:rsidRDefault="002D44A3" w:rsidP="0008173F">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магистратуры,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08173F" w:rsidRDefault="0008173F" w:rsidP="0008173F">
      <w:pPr>
        <w:numPr>
          <w:ilvl w:val="0"/>
          <w:numId w:val="6"/>
        </w:numPr>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2D44A3" w:rsidRDefault="002D44A3" w:rsidP="002D44A3">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835246" w:rsidRDefault="00FD6763" w:rsidP="00705FB5">
      <w:pPr>
        <w:ind w:firstLine="709"/>
        <w:jc w:val="both"/>
        <w:rPr>
          <w:rFonts w:eastAsia="Calibri"/>
          <w:b/>
          <w:sz w:val="24"/>
          <w:szCs w:val="24"/>
        </w:rPr>
      </w:pPr>
    </w:p>
    <w:p w:rsidR="00785842" w:rsidRPr="00835246" w:rsidRDefault="0002646F" w:rsidP="00705FB5">
      <w:pPr>
        <w:ind w:firstLine="709"/>
        <w:jc w:val="both"/>
        <w:rPr>
          <w:b/>
          <w:sz w:val="24"/>
          <w:szCs w:val="24"/>
        </w:rPr>
      </w:pPr>
      <w:r>
        <w:rPr>
          <w:b/>
          <w:sz w:val="24"/>
          <w:szCs w:val="24"/>
        </w:rPr>
        <w:t>7</w:t>
      </w:r>
      <w:r w:rsidR="007F4B97" w:rsidRPr="00835246">
        <w:rPr>
          <w:b/>
          <w:sz w:val="24"/>
          <w:szCs w:val="24"/>
        </w:rPr>
        <w:t>.</w:t>
      </w:r>
      <w:r w:rsidR="007865CB" w:rsidRPr="00835246">
        <w:rPr>
          <w:b/>
          <w:sz w:val="24"/>
          <w:szCs w:val="24"/>
        </w:rPr>
        <w:t xml:space="preserve"> </w:t>
      </w:r>
      <w:r w:rsidR="00785842" w:rsidRPr="00835246">
        <w:rPr>
          <w:b/>
          <w:sz w:val="24"/>
          <w:szCs w:val="24"/>
        </w:rPr>
        <w:t>Перечень основной и дополнительной учебной литературы, необходимой для освоения дисциплины</w:t>
      </w:r>
    </w:p>
    <w:p w:rsidR="00F80427" w:rsidRPr="00835246" w:rsidRDefault="00F80427" w:rsidP="00F80427">
      <w:pPr>
        <w:jc w:val="center"/>
        <w:rPr>
          <w:b/>
          <w:sz w:val="24"/>
          <w:szCs w:val="24"/>
        </w:rPr>
      </w:pPr>
      <w:r w:rsidRPr="00835246">
        <w:rPr>
          <w:b/>
          <w:sz w:val="24"/>
          <w:szCs w:val="24"/>
        </w:rPr>
        <w:t>Основная</w:t>
      </w:r>
    </w:p>
    <w:p w:rsidR="00EC3719" w:rsidRPr="00EC3719" w:rsidRDefault="00EC3719" w:rsidP="009E3339">
      <w:pPr>
        <w:numPr>
          <w:ilvl w:val="0"/>
          <w:numId w:val="12"/>
        </w:numPr>
        <w:jc w:val="both"/>
        <w:rPr>
          <w:sz w:val="24"/>
          <w:szCs w:val="24"/>
        </w:rPr>
      </w:pPr>
      <w:r w:rsidRPr="00EC3719">
        <w:rPr>
          <w:i/>
          <w:iCs/>
          <w:sz w:val="24"/>
          <w:szCs w:val="24"/>
        </w:rPr>
        <w:t>Минералова, И. Г. </w:t>
      </w:r>
      <w:r w:rsidRPr="00EC3719">
        <w:rPr>
          <w:sz w:val="24"/>
          <w:szCs w:val="24"/>
        </w:rPr>
        <w:t>Основы филологической работы с текстом. Анализ художественного произведения : учебное пособие для академического бакалавриата / И. Г. Минералова. — 2-е изд., перераб. и доп. — Москва : Издательство Юрайт, 2018. — 250 с. — (Университеты России). — ISBN 978-5-534-01865-3. — Текст : электронный // ЭБС Юрайт [сайт]. — URL: </w:t>
      </w:r>
      <w:hyperlink r:id="rId8" w:history="1">
        <w:r w:rsidR="00A10ED8">
          <w:rPr>
            <w:rStyle w:val="a7"/>
            <w:sz w:val="24"/>
            <w:szCs w:val="24"/>
          </w:rPr>
          <w:t>https://www.biblio-online.ru/bcode/414532  </w:t>
        </w:r>
      </w:hyperlink>
      <w:r w:rsidRPr="00EC3719">
        <w:rPr>
          <w:sz w:val="24"/>
          <w:szCs w:val="24"/>
        </w:rPr>
        <w:t> </w:t>
      </w:r>
    </w:p>
    <w:p w:rsidR="000B09DE" w:rsidRPr="000B09DE" w:rsidRDefault="00EC3719" w:rsidP="009E3339">
      <w:pPr>
        <w:numPr>
          <w:ilvl w:val="0"/>
          <w:numId w:val="12"/>
        </w:numPr>
        <w:jc w:val="both"/>
        <w:rPr>
          <w:sz w:val="24"/>
          <w:szCs w:val="24"/>
        </w:rPr>
      </w:pPr>
      <w:r w:rsidRPr="00EC3719">
        <w:rPr>
          <w:i/>
          <w:iCs/>
          <w:sz w:val="24"/>
          <w:szCs w:val="24"/>
        </w:rPr>
        <w:t>Штайн, К. Э. </w:t>
      </w:r>
      <w:r w:rsidRPr="00EC3719">
        <w:rPr>
          <w:iCs/>
          <w:sz w:val="24"/>
          <w:szCs w:val="24"/>
        </w:rPr>
        <w:t>История филологии : учебник для бакалавриата и магистратуры / К. Э. Штайн, Д. И. Петренко. — Москва : Издательство Юрайт, 2018. — 270 с. — (Бакалавр и магистр. Академический курс). — ISBN 978-5-534-02539-2. — Текст : электронный // ЭБС Юрайт [сайт]. — URL: </w:t>
      </w:r>
      <w:hyperlink r:id="rId9" w:history="1">
        <w:r w:rsidR="00A10ED8">
          <w:rPr>
            <w:rStyle w:val="a7"/>
            <w:iCs/>
            <w:sz w:val="24"/>
            <w:szCs w:val="24"/>
          </w:rPr>
          <w:t>https://www.biblio-online.ru/bcode/414481  </w:t>
        </w:r>
      </w:hyperlink>
      <w:r w:rsidRPr="00EC3719">
        <w:rPr>
          <w:iCs/>
          <w:sz w:val="24"/>
          <w:szCs w:val="24"/>
        </w:rPr>
        <w:t> </w:t>
      </w:r>
    </w:p>
    <w:p w:rsidR="00F80427" w:rsidRPr="00835246" w:rsidRDefault="00F80427" w:rsidP="00F80427">
      <w:pPr>
        <w:jc w:val="center"/>
        <w:rPr>
          <w:b/>
          <w:sz w:val="24"/>
          <w:szCs w:val="24"/>
        </w:rPr>
      </w:pPr>
      <w:r w:rsidRPr="00835246">
        <w:rPr>
          <w:b/>
          <w:sz w:val="24"/>
          <w:szCs w:val="24"/>
        </w:rPr>
        <w:t>Дополнительная</w:t>
      </w:r>
    </w:p>
    <w:p w:rsidR="00E72518" w:rsidRPr="00E72518" w:rsidRDefault="00EC3719" w:rsidP="00E72518">
      <w:pPr>
        <w:numPr>
          <w:ilvl w:val="0"/>
          <w:numId w:val="13"/>
        </w:numPr>
        <w:ind w:firstLine="709"/>
        <w:jc w:val="both"/>
        <w:rPr>
          <w:spacing w:val="-3"/>
          <w:sz w:val="24"/>
          <w:szCs w:val="24"/>
          <w:lang w:eastAsia="en-US"/>
        </w:rPr>
      </w:pPr>
      <w:r w:rsidRPr="00E72518">
        <w:rPr>
          <w:i/>
          <w:iCs/>
          <w:sz w:val="24"/>
          <w:szCs w:val="24"/>
        </w:rPr>
        <w:t>Потебня, А. А. </w:t>
      </w:r>
      <w:r w:rsidRPr="00E72518">
        <w:rPr>
          <w:iCs/>
          <w:sz w:val="24"/>
          <w:szCs w:val="24"/>
        </w:rPr>
        <w:t>Мысль и язык. Избранные работы / А. А. Потебня. — Москва : Издательство Юрайт, 2018. — 290 с. — (Антология мысли). — ISBN 978-5-534-02631-3. — Текст : электронный // ЭБС Юрайт [сайт]. — URL: </w:t>
      </w:r>
      <w:hyperlink r:id="rId10" w:history="1">
        <w:r w:rsidR="00A10ED8">
          <w:rPr>
            <w:rStyle w:val="a7"/>
            <w:iCs/>
            <w:sz w:val="24"/>
            <w:szCs w:val="24"/>
          </w:rPr>
          <w:t>https://www.biblio-online.ru/bcode/415170  </w:t>
        </w:r>
      </w:hyperlink>
      <w:r w:rsidRPr="00E72518">
        <w:rPr>
          <w:iCs/>
          <w:sz w:val="24"/>
          <w:szCs w:val="24"/>
        </w:rPr>
        <w:t> </w:t>
      </w:r>
    </w:p>
    <w:p w:rsidR="009E3339" w:rsidRPr="00E72518" w:rsidRDefault="00EC3719" w:rsidP="00E72518">
      <w:pPr>
        <w:numPr>
          <w:ilvl w:val="0"/>
          <w:numId w:val="13"/>
        </w:numPr>
        <w:ind w:firstLine="709"/>
        <w:jc w:val="both"/>
        <w:rPr>
          <w:spacing w:val="-3"/>
          <w:sz w:val="24"/>
          <w:szCs w:val="24"/>
          <w:lang w:eastAsia="en-US"/>
        </w:rPr>
      </w:pPr>
      <w:r w:rsidRPr="00E72518">
        <w:rPr>
          <w:sz w:val="24"/>
          <w:szCs w:val="24"/>
        </w:rPr>
        <w:t>Проблемы современной филологии и лингводидактики. Выпуск 7 [Электронный ресурс] : сборник научных трудов / И. А. Алина, Н. В. Баграмова, Л. А. Басова [и др.] ; под ред. Н. В. Баграмова, Л. В. Пантелеева. — Электрон. текстовые данные. — СПб. : Российский государственный педагогический университет им. А.И. Герцена, 2016. — 128 c. —</w:t>
      </w:r>
      <w:r w:rsidR="00E72518" w:rsidRPr="00E72518">
        <w:rPr>
          <w:spacing w:val="-3"/>
          <w:sz w:val="24"/>
          <w:szCs w:val="24"/>
          <w:lang w:eastAsia="en-US"/>
        </w:rPr>
        <w:t xml:space="preserve">SBN:  </w:t>
      </w:r>
      <w:r w:rsidR="00E72518" w:rsidRPr="00E72518">
        <w:rPr>
          <w:sz w:val="24"/>
          <w:szCs w:val="24"/>
        </w:rPr>
        <w:t>978-5-8064-2235-5.</w:t>
      </w:r>
      <w:r w:rsidR="00E72518" w:rsidRPr="00E72518">
        <w:rPr>
          <w:spacing w:val="-3"/>
          <w:sz w:val="24"/>
          <w:szCs w:val="24"/>
          <w:lang w:eastAsia="en-US"/>
        </w:rPr>
        <w:t xml:space="preserve"> Текст : электронный // ЭБС </w:t>
      </w:r>
      <w:r w:rsidR="00E72518" w:rsidRPr="00E72518">
        <w:rPr>
          <w:spacing w:val="-3"/>
          <w:sz w:val="24"/>
          <w:szCs w:val="24"/>
          <w:lang w:val="en-US" w:eastAsia="en-US"/>
        </w:rPr>
        <w:t>IPRBooks</w:t>
      </w:r>
      <w:r w:rsidR="00E72518" w:rsidRPr="00E72518">
        <w:rPr>
          <w:spacing w:val="-3"/>
          <w:sz w:val="24"/>
          <w:szCs w:val="24"/>
          <w:lang w:eastAsia="en-US"/>
        </w:rPr>
        <w:t xml:space="preserve"> [сайт]. — URL:</w:t>
      </w:r>
      <w:r w:rsidRPr="00E72518">
        <w:rPr>
          <w:sz w:val="24"/>
          <w:szCs w:val="24"/>
        </w:rPr>
        <w:t xml:space="preserve"> </w:t>
      </w:r>
      <w:hyperlink r:id="rId11" w:history="1">
        <w:r w:rsidR="00A10ED8">
          <w:rPr>
            <w:rStyle w:val="a7"/>
            <w:sz w:val="24"/>
            <w:szCs w:val="24"/>
          </w:rPr>
          <w:t>http://www.iprbookshop.ru/51690.html</w:t>
        </w:r>
      </w:hyperlink>
    </w:p>
    <w:p w:rsidR="00EC3719" w:rsidRPr="00EC3719" w:rsidRDefault="00EC3719" w:rsidP="00EC3719">
      <w:pPr>
        <w:ind w:left="1069"/>
        <w:jc w:val="both"/>
        <w:rPr>
          <w:b/>
          <w:sz w:val="24"/>
          <w:szCs w:val="24"/>
        </w:rPr>
      </w:pPr>
    </w:p>
    <w:p w:rsidR="00777B09" w:rsidRPr="00835246" w:rsidRDefault="0002646F" w:rsidP="00705FB5">
      <w:pPr>
        <w:ind w:firstLine="709"/>
        <w:jc w:val="both"/>
        <w:rPr>
          <w:b/>
          <w:sz w:val="24"/>
          <w:szCs w:val="24"/>
        </w:rPr>
      </w:pPr>
      <w:r>
        <w:rPr>
          <w:b/>
          <w:sz w:val="24"/>
          <w:szCs w:val="24"/>
        </w:rPr>
        <w:t>8</w:t>
      </w:r>
      <w:r w:rsidR="007F4B97" w:rsidRPr="00835246">
        <w:rPr>
          <w:b/>
          <w:sz w:val="24"/>
          <w:szCs w:val="24"/>
        </w:rPr>
        <w:t>.</w:t>
      </w:r>
      <w:r w:rsidR="00777B09" w:rsidRPr="00835246">
        <w:rPr>
          <w:b/>
          <w:sz w:val="24"/>
          <w:szCs w:val="24"/>
        </w:rPr>
        <w:t xml:space="preserve"> </w:t>
      </w:r>
      <w:r w:rsidR="007F4B97" w:rsidRPr="00835246">
        <w:rPr>
          <w:b/>
          <w:sz w:val="24"/>
          <w:szCs w:val="24"/>
        </w:rPr>
        <w:t>Перечень ресурсов информационно-телекоммуникационной сети «Интернет», необходимых для освоения дисциплины</w:t>
      </w:r>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w:t>
      </w:r>
      <w:r w:rsidRPr="00835246">
        <w:rPr>
          <w:rFonts w:ascii="Times New Roman" w:hAnsi="Times New Roman"/>
          <w:sz w:val="24"/>
          <w:szCs w:val="24"/>
          <w:lang w:val="en-US"/>
        </w:rPr>
        <w:t>IPRBooks</w:t>
      </w:r>
      <w:r w:rsidRPr="00835246">
        <w:rPr>
          <w:rFonts w:ascii="Times New Roman" w:hAnsi="Times New Roman"/>
          <w:sz w:val="24"/>
          <w:szCs w:val="24"/>
        </w:rPr>
        <w:t xml:space="preserve">  Режим доступа: </w:t>
      </w:r>
      <w:hyperlink r:id="rId12" w:history="1">
        <w:r w:rsidR="00A10ED8">
          <w:rPr>
            <w:rStyle w:val="a7"/>
            <w:rFonts w:ascii="Times New Roman" w:hAnsi="Times New Roman"/>
            <w:sz w:val="24"/>
            <w:szCs w:val="24"/>
          </w:rPr>
          <w:t>http://www.iprbookshop.ru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издательства «Юрайт» Режим доступа: </w:t>
      </w:r>
      <w:hyperlink r:id="rId13" w:history="1">
        <w:r w:rsidR="00A10ED8">
          <w:rPr>
            <w:rStyle w:val="a7"/>
            <w:rFonts w:ascii="Times New Roman" w:hAnsi="Times New Roman"/>
            <w:sz w:val="24"/>
            <w:szCs w:val="24"/>
          </w:rPr>
          <w:t>http://biblio-online.ru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Единое окно доступа к образовательным ресурсам. Режим доступа: </w:t>
      </w:r>
      <w:hyperlink r:id="rId14" w:history="1">
        <w:r w:rsidR="00A10ED8">
          <w:rPr>
            <w:rStyle w:val="a7"/>
            <w:rFonts w:ascii="Times New Roman" w:hAnsi="Times New Roman"/>
            <w:sz w:val="24"/>
            <w:szCs w:val="24"/>
          </w:rPr>
          <w:t>http://window.edu.ru/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Научная электронная библиотека e-library.ru Режим доступа: </w:t>
      </w:r>
      <w:hyperlink r:id="rId15" w:history="1">
        <w:r w:rsidR="00A10ED8">
          <w:rPr>
            <w:rStyle w:val="a7"/>
            <w:rFonts w:ascii="Times New Roman" w:hAnsi="Times New Roman"/>
            <w:sz w:val="24"/>
            <w:szCs w:val="24"/>
          </w:rPr>
          <w:t>http://elibrary.ru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Ресурсы издательства Elsevier Режим доступа:  </w:t>
      </w:r>
      <w:hyperlink r:id="rId16" w:history="1">
        <w:r w:rsidR="00A10ED8">
          <w:rPr>
            <w:rStyle w:val="a7"/>
            <w:rFonts w:ascii="Times New Roman" w:hAnsi="Times New Roman"/>
            <w:sz w:val="24"/>
            <w:szCs w:val="24"/>
          </w:rPr>
          <w:t>http://www.sciencedirect.com</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lastRenderedPageBreak/>
        <w:t xml:space="preserve">Федеральный портал «Российское образование» Режим доступа:  </w:t>
      </w:r>
      <w:hyperlink r:id="rId17" w:history="1">
        <w:r w:rsidR="003F2740">
          <w:rPr>
            <w:rStyle w:val="a7"/>
            <w:rFonts w:ascii="Times New Roman" w:hAnsi="Times New Roman"/>
            <w:sz w:val="24"/>
            <w:szCs w:val="24"/>
          </w:rPr>
          <w:t>www.edu.ru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Журналы Кембриджского университета Режим доступа: </w:t>
      </w:r>
      <w:hyperlink r:id="rId18" w:history="1">
        <w:r w:rsidR="00A10ED8">
          <w:rPr>
            <w:rStyle w:val="a7"/>
            <w:rFonts w:ascii="Times New Roman" w:hAnsi="Times New Roman"/>
            <w:sz w:val="24"/>
            <w:szCs w:val="24"/>
          </w:rPr>
          <w:t>http://journals.cambridge.org</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Журналы Оксфордского университета Режим доступа:  </w:t>
      </w:r>
      <w:hyperlink r:id="rId19" w:history="1">
        <w:r w:rsidR="00A10ED8">
          <w:rPr>
            <w:rStyle w:val="a7"/>
            <w:rFonts w:ascii="Times New Roman" w:hAnsi="Times New Roman"/>
            <w:sz w:val="24"/>
            <w:szCs w:val="24"/>
          </w:rPr>
          <w:t>http://www.oxfordjoumals.org</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Словари и энциклопедии на Академике Режим доступа: </w:t>
      </w:r>
      <w:hyperlink r:id="rId20" w:history="1">
        <w:r w:rsidR="00A10ED8">
          <w:rPr>
            <w:rStyle w:val="a7"/>
            <w:rFonts w:ascii="Times New Roman" w:hAnsi="Times New Roman"/>
            <w:sz w:val="24"/>
            <w:szCs w:val="24"/>
          </w:rPr>
          <w:t>http://dic.academic.ru/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A10ED8">
          <w:rPr>
            <w:rStyle w:val="a7"/>
            <w:rFonts w:ascii="Times New Roman" w:hAnsi="Times New Roman"/>
            <w:sz w:val="24"/>
            <w:szCs w:val="24"/>
          </w:rPr>
          <w:t>http://www.benran.ru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Госкомстата РФ. Режим доступа: </w:t>
      </w:r>
      <w:hyperlink r:id="rId22" w:history="1">
        <w:r w:rsidR="00A10ED8">
          <w:rPr>
            <w:rStyle w:val="a7"/>
            <w:rFonts w:ascii="Times New Roman" w:hAnsi="Times New Roman"/>
            <w:sz w:val="24"/>
            <w:szCs w:val="24"/>
          </w:rPr>
          <w:t>http://www.gks.ru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Российской государственной библиотеки. Режим доступа: </w:t>
      </w:r>
      <w:hyperlink r:id="rId23" w:history="1">
        <w:r w:rsidR="00A10ED8">
          <w:rPr>
            <w:rStyle w:val="a7"/>
            <w:rFonts w:ascii="Times New Roman" w:hAnsi="Times New Roman"/>
            <w:sz w:val="24"/>
            <w:szCs w:val="24"/>
          </w:rPr>
          <w:t>http://diss.rsl.ru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A10ED8">
          <w:rPr>
            <w:rStyle w:val="a7"/>
            <w:rFonts w:ascii="Times New Roman" w:hAnsi="Times New Roman"/>
            <w:sz w:val="24"/>
            <w:szCs w:val="24"/>
          </w:rPr>
          <w:t>http://ru.spinform.ru</w:t>
        </w:r>
      </w:hyperlink>
    </w:p>
    <w:p w:rsidR="007F4B97" w:rsidRPr="00835246" w:rsidRDefault="007F4B97" w:rsidP="00A76E53">
      <w:pPr>
        <w:ind w:firstLine="709"/>
        <w:jc w:val="both"/>
        <w:rPr>
          <w:rFonts w:eastAsia="Calibri"/>
          <w:sz w:val="24"/>
          <w:szCs w:val="24"/>
        </w:rPr>
      </w:pPr>
      <w:r w:rsidRPr="00835246">
        <w:rPr>
          <w:sz w:val="24"/>
          <w:szCs w:val="24"/>
        </w:rPr>
        <w:t xml:space="preserve">Каждый обучающийся </w:t>
      </w:r>
      <w:r w:rsidR="00777B09" w:rsidRPr="00835246">
        <w:rPr>
          <w:sz w:val="24"/>
          <w:szCs w:val="24"/>
        </w:rPr>
        <w:t>Омской гуманитарной академии</w:t>
      </w:r>
      <w:r w:rsidRPr="0083524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35246">
        <w:rPr>
          <w:rFonts w:eastAsia="Calibri"/>
          <w:sz w:val="24"/>
          <w:szCs w:val="24"/>
        </w:rPr>
        <w:t xml:space="preserve"> </w:t>
      </w:r>
      <w:r w:rsidRPr="00835246">
        <w:rPr>
          <w:sz w:val="24"/>
          <w:szCs w:val="24"/>
        </w:rPr>
        <w:t xml:space="preserve">информационно-образовательной среде </w:t>
      </w:r>
      <w:r w:rsidR="00777B09" w:rsidRPr="00835246">
        <w:rPr>
          <w:sz w:val="24"/>
          <w:szCs w:val="24"/>
        </w:rPr>
        <w:t>Академии</w:t>
      </w:r>
      <w:r w:rsidRPr="00835246">
        <w:rPr>
          <w:sz w:val="24"/>
          <w:szCs w:val="24"/>
        </w:rPr>
        <w:t>. Электронно-библиотечная система</w:t>
      </w:r>
      <w:r w:rsidRPr="00835246">
        <w:rPr>
          <w:rFonts w:eastAsia="Calibri"/>
          <w:sz w:val="24"/>
          <w:szCs w:val="24"/>
        </w:rPr>
        <w:t xml:space="preserve"> </w:t>
      </w:r>
      <w:r w:rsidRPr="0083524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35246">
        <w:rPr>
          <w:rFonts w:eastAsia="Calibri"/>
          <w:sz w:val="24"/>
          <w:szCs w:val="24"/>
        </w:rPr>
        <w:t xml:space="preserve"> </w:t>
      </w:r>
      <w:r w:rsidRPr="0083524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35246">
        <w:rPr>
          <w:rFonts w:eastAsia="Calibri"/>
          <w:sz w:val="24"/>
          <w:szCs w:val="24"/>
        </w:rPr>
        <w:t xml:space="preserve"> </w:t>
      </w:r>
      <w:r w:rsidRPr="00835246">
        <w:rPr>
          <w:sz w:val="24"/>
          <w:szCs w:val="24"/>
        </w:rPr>
        <w:t>организации, так и вне ее.</w:t>
      </w:r>
    </w:p>
    <w:p w:rsidR="007F4B97" w:rsidRPr="00835246" w:rsidRDefault="007F4B97" w:rsidP="00A76E53">
      <w:pPr>
        <w:ind w:firstLine="709"/>
        <w:jc w:val="both"/>
        <w:rPr>
          <w:rFonts w:eastAsia="Calibri"/>
          <w:sz w:val="24"/>
          <w:szCs w:val="24"/>
        </w:rPr>
      </w:pPr>
      <w:r w:rsidRPr="00835246">
        <w:rPr>
          <w:sz w:val="24"/>
          <w:szCs w:val="24"/>
        </w:rPr>
        <w:t>Электронная информационно-образовательная среда</w:t>
      </w:r>
      <w:r w:rsidR="005C20F0" w:rsidRPr="00835246">
        <w:rPr>
          <w:sz w:val="24"/>
          <w:szCs w:val="24"/>
        </w:rPr>
        <w:t xml:space="preserve"> </w:t>
      </w:r>
      <w:r w:rsidR="00777B09" w:rsidRPr="00835246">
        <w:rPr>
          <w:sz w:val="24"/>
          <w:szCs w:val="24"/>
        </w:rPr>
        <w:t>Академии</w:t>
      </w:r>
      <w:r w:rsidRPr="00835246">
        <w:rPr>
          <w:sz w:val="24"/>
          <w:szCs w:val="24"/>
        </w:rPr>
        <w:t xml:space="preserve"> обеспечивает:</w:t>
      </w:r>
      <w:r w:rsidRPr="00835246">
        <w:rPr>
          <w:rFonts w:eastAsia="Calibri"/>
          <w:sz w:val="24"/>
          <w:szCs w:val="24"/>
        </w:rPr>
        <w:t xml:space="preserve"> </w:t>
      </w:r>
      <w:r w:rsidRPr="00835246">
        <w:rPr>
          <w:sz w:val="24"/>
          <w:szCs w:val="24"/>
        </w:rPr>
        <w:t>доступ к учебным планам, рабочим программам дисциплин (модулей), практик, к</w:t>
      </w:r>
      <w:r w:rsidRPr="00835246">
        <w:rPr>
          <w:rFonts w:eastAsia="Calibri"/>
          <w:sz w:val="24"/>
          <w:szCs w:val="24"/>
        </w:rPr>
        <w:t xml:space="preserve"> </w:t>
      </w:r>
      <w:r w:rsidRPr="00835246">
        <w:rPr>
          <w:sz w:val="24"/>
          <w:szCs w:val="24"/>
        </w:rPr>
        <w:t>изданиям электронных библиотечных систем и электронным образовательным ресурсам,</w:t>
      </w:r>
      <w:r w:rsidRPr="00835246">
        <w:rPr>
          <w:rFonts w:eastAsia="Calibri"/>
          <w:sz w:val="24"/>
          <w:szCs w:val="24"/>
        </w:rPr>
        <w:t xml:space="preserve"> </w:t>
      </w:r>
      <w:r w:rsidRPr="00835246">
        <w:rPr>
          <w:sz w:val="24"/>
          <w:szCs w:val="24"/>
        </w:rPr>
        <w:t>указанным в рабочих программах;</w:t>
      </w:r>
      <w:r w:rsidRPr="00835246">
        <w:rPr>
          <w:rFonts w:eastAsia="Calibri"/>
          <w:sz w:val="24"/>
          <w:szCs w:val="24"/>
        </w:rPr>
        <w:t xml:space="preserve"> </w:t>
      </w:r>
      <w:r w:rsidRPr="00835246">
        <w:rPr>
          <w:sz w:val="24"/>
          <w:szCs w:val="24"/>
        </w:rPr>
        <w:t>фиксацию хода образовательного процесса, результатов промежуточной аттестации</w:t>
      </w:r>
      <w:r w:rsidRPr="00835246">
        <w:rPr>
          <w:rFonts w:eastAsia="Calibri"/>
          <w:sz w:val="24"/>
          <w:szCs w:val="24"/>
        </w:rPr>
        <w:t xml:space="preserve"> </w:t>
      </w:r>
      <w:r w:rsidRPr="00835246">
        <w:rPr>
          <w:sz w:val="24"/>
          <w:szCs w:val="24"/>
        </w:rPr>
        <w:t>и результатов освоения основной образовательной программы;</w:t>
      </w:r>
      <w:r w:rsidRPr="00835246">
        <w:rPr>
          <w:rFonts w:eastAsia="Calibri"/>
          <w:sz w:val="24"/>
          <w:szCs w:val="24"/>
        </w:rPr>
        <w:t xml:space="preserve"> </w:t>
      </w:r>
      <w:r w:rsidRPr="00835246">
        <w:rPr>
          <w:sz w:val="24"/>
          <w:szCs w:val="24"/>
        </w:rPr>
        <w:t>проведение всех видов занятий, процедур оценки результатов обучения, реализация</w:t>
      </w:r>
      <w:r w:rsidRPr="00835246">
        <w:rPr>
          <w:rFonts w:eastAsia="Calibri"/>
          <w:sz w:val="24"/>
          <w:szCs w:val="24"/>
        </w:rPr>
        <w:t xml:space="preserve"> </w:t>
      </w:r>
      <w:r w:rsidRPr="00835246">
        <w:rPr>
          <w:sz w:val="24"/>
          <w:szCs w:val="24"/>
        </w:rPr>
        <w:t>которых предусмотрена с применением электронного обучения, дистанционных</w:t>
      </w:r>
      <w:r w:rsidRPr="00835246">
        <w:rPr>
          <w:rFonts w:eastAsia="Calibri"/>
          <w:sz w:val="24"/>
          <w:szCs w:val="24"/>
        </w:rPr>
        <w:t xml:space="preserve"> </w:t>
      </w:r>
      <w:r w:rsidRPr="00835246">
        <w:rPr>
          <w:sz w:val="24"/>
          <w:szCs w:val="24"/>
        </w:rPr>
        <w:t>образовательных технологий;</w:t>
      </w:r>
      <w:r w:rsidRPr="00835246">
        <w:rPr>
          <w:rFonts w:eastAsia="Calibri"/>
          <w:sz w:val="24"/>
          <w:szCs w:val="24"/>
        </w:rPr>
        <w:t xml:space="preserve"> </w:t>
      </w:r>
      <w:r w:rsidRPr="00835246">
        <w:rPr>
          <w:sz w:val="24"/>
          <w:szCs w:val="24"/>
        </w:rPr>
        <w:t>формирование электронного портфолио обучающегося, в том числе сохранение</w:t>
      </w:r>
      <w:r w:rsidRPr="00835246">
        <w:rPr>
          <w:rFonts w:eastAsia="Calibri"/>
          <w:sz w:val="24"/>
          <w:szCs w:val="24"/>
        </w:rPr>
        <w:t xml:space="preserve"> </w:t>
      </w:r>
      <w:r w:rsidRPr="00835246">
        <w:rPr>
          <w:sz w:val="24"/>
          <w:szCs w:val="24"/>
        </w:rPr>
        <w:t>работ обучающегося, рецензий и оценок на эти работы со стороны любых участников</w:t>
      </w:r>
      <w:r w:rsidRPr="00835246">
        <w:rPr>
          <w:rFonts w:eastAsia="Calibri"/>
          <w:sz w:val="24"/>
          <w:szCs w:val="24"/>
        </w:rPr>
        <w:t xml:space="preserve"> </w:t>
      </w:r>
      <w:r w:rsidRPr="00835246">
        <w:rPr>
          <w:sz w:val="24"/>
          <w:szCs w:val="24"/>
        </w:rPr>
        <w:t>образовательного процесса;</w:t>
      </w:r>
      <w:r w:rsidRPr="00835246">
        <w:rPr>
          <w:rFonts w:eastAsia="Calibri"/>
          <w:sz w:val="24"/>
          <w:szCs w:val="24"/>
        </w:rPr>
        <w:t xml:space="preserve"> </w:t>
      </w:r>
      <w:r w:rsidRPr="00835246">
        <w:rPr>
          <w:sz w:val="24"/>
          <w:szCs w:val="24"/>
        </w:rPr>
        <w:t>взаимодействие между участниками образовательного процесса, в том числе</w:t>
      </w:r>
      <w:r w:rsidRPr="00835246">
        <w:rPr>
          <w:rFonts w:eastAsia="Calibri"/>
          <w:sz w:val="24"/>
          <w:szCs w:val="24"/>
        </w:rPr>
        <w:t xml:space="preserve"> </w:t>
      </w:r>
      <w:r w:rsidRPr="00835246">
        <w:rPr>
          <w:sz w:val="24"/>
          <w:szCs w:val="24"/>
        </w:rPr>
        <w:t>синхронное и (или) асинхронное взаимодействие посредством сети «Интернет».</w:t>
      </w:r>
    </w:p>
    <w:p w:rsidR="007F4B97" w:rsidRPr="00835246" w:rsidRDefault="007F4B97" w:rsidP="00705FB5">
      <w:pPr>
        <w:widowControl/>
        <w:autoSpaceDE/>
        <w:autoSpaceDN/>
        <w:adjustRightInd/>
        <w:contextualSpacing/>
        <w:jc w:val="both"/>
        <w:rPr>
          <w:rFonts w:eastAsia="Calibri"/>
          <w:sz w:val="24"/>
          <w:szCs w:val="24"/>
          <w:lang w:eastAsia="en-US"/>
        </w:rPr>
      </w:pPr>
    </w:p>
    <w:p w:rsidR="009528CA" w:rsidRPr="00835246" w:rsidRDefault="0002646F"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35246">
        <w:rPr>
          <w:rFonts w:eastAsia="Calibri"/>
          <w:b/>
          <w:sz w:val="24"/>
          <w:szCs w:val="24"/>
          <w:lang w:eastAsia="en-US"/>
        </w:rPr>
        <w:t>.</w:t>
      </w:r>
      <w:r w:rsidR="009528CA" w:rsidRPr="00835246">
        <w:rPr>
          <w:rFonts w:eastAsia="Calibri"/>
          <w:b/>
          <w:sz w:val="24"/>
          <w:szCs w:val="24"/>
          <w:lang w:eastAsia="en-US"/>
        </w:rPr>
        <w:t xml:space="preserve"> </w:t>
      </w:r>
      <w:r w:rsidR="007F4B97" w:rsidRPr="00835246">
        <w:rPr>
          <w:rFonts w:eastAsia="Calibri"/>
          <w:b/>
          <w:sz w:val="24"/>
          <w:szCs w:val="24"/>
          <w:lang w:eastAsia="en-US"/>
        </w:rPr>
        <w:t>Методические указания для обу</w:t>
      </w:r>
      <w:r w:rsidR="009528CA" w:rsidRPr="00835246">
        <w:rPr>
          <w:rFonts w:eastAsia="Calibri"/>
          <w:b/>
          <w:sz w:val="24"/>
          <w:szCs w:val="24"/>
          <w:lang w:eastAsia="en-US"/>
        </w:rPr>
        <w:t>чающихся по освоению дисциплины</w:t>
      </w:r>
    </w:p>
    <w:p w:rsidR="007F4B97" w:rsidRPr="00835246" w:rsidRDefault="007F4B97" w:rsidP="00A76E53">
      <w:pPr>
        <w:ind w:firstLine="709"/>
        <w:jc w:val="both"/>
        <w:rPr>
          <w:sz w:val="24"/>
          <w:szCs w:val="24"/>
        </w:rPr>
      </w:pPr>
      <w:r w:rsidRPr="00835246">
        <w:rPr>
          <w:sz w:val="24"/>
          <w:szCs w:val="24"/>
        </w:rPr>
        <w:t>Для того чтобы успешно о</w:t>
      </w:r>
      <w:r w:rsidR="004E4DB2" w:rsidRPr="00835246">
        <w:rPr>
          <w:sz w:val="24"/>
          <w:szCs w:val="24"/>
        </w:rPr>
        <w:t xml:space="preserve">своить </w:t>
      </w:r>
      <w:r w:rsidRPr="00835246">
        <w:rPr>
          <w:sz w:val="24"/>
          <w:szCs w:val="24"/>
        </w:rPr>
        <w:t>дисциплин</w:t>
      </w:r>
      <w:r w:rsidR="004E4DB2" w:rsidRPr="00835246">
        <w:rPr>
          <w:sz w:val="24"/>
          <w:szCs w:val="24"/>
        </w:rPr>
        <w:t>у</w:t>
      </w:r>
      <w:r w:rsidRPr="00835246">
        <w:rPr>
          <w:sz w:val="24"/>
          <w:szCs w:val="24"/>
        </w:rPr>
        <w:t xml:space="preserve"> </w:t>
      </w:r>
      <w:r w:rsidR="009528CA" w:rsidRPr="00835246">
        <w:rPr>
          <w:bCs/>
          <w:sz w:val="24"/>
          <w:szCs w:val="24"/>
        </w:rPr>
        <w:t>«</w:t>
      </w:r>
      <w:r w:rsidR="00CB01DD" w:rsidRPr="00835246">
        <w:rPr>
          <w:bCs/>
          <w:sz w:val="24"/>
          <w:szCs w:val="24"/>
        </w:rPr>
        <w:t>Основы филологии</w:t>
      </w:r>
      <w:r w:rsidR="009528CA" w:rsidRPr="00835246">
        <w:rPr>
          <w:bCs/>
          <w:sz w:val="24"/>
          <w:szCs w:val="24"/>
        </w:rPr>
        <w:t>»</w:t>
      </w:r>
      <w:r w:rsidRPr="00835246">
        <w:rPr>
          <w:bCs/>
          <w:sz w:val="24"/>
          <w:szCs w:val="24"/>
        </w:rPr>
        <w:t xml:space="preserve"> </w:t>
      </w:r>
      <w:r w:rsidRPr="00835246">
        <w:rPr>
          <w:sz w:val="24"/>
          <w:szCs w:val="24"/>
        </w:rPr>
        <w:t xml:space="preserve">обучающиеся должны выполнить следующие </w:t>
      </w:r>
      <w:r w:rsidR="004E4DB2" w:rsidRPr="00835246">
        <w:rPr>
          <w:sz w:val="24"/>
          <w:szCs w:val="24"/>
        </w:rPr>
        <w:t xml:space="preserve">методические </w:t>
      </w:r>
      <w:r w:rsidRPr="00835246">
        <w:rPr>
          <w:sz w:val="24"/>
          <w:szCs w:val="24"/>
        </w:rPr>
        <w:t>указания</w:t>
      </w:r>
      <w:r w:rsidR="004E4DB2" w:rsidRPr="00835246">
        <w:rPr>
          <w:sz w:val="24"/>
          <w:szCs w:val="24"/>
        </w:rPr>
        <w:t>.</w:t>
      </w:r>
    </w:p>
    <w:p w:rsidR="007F4B97" w:rsidRPr="00835246" w:rsidRDefault="007F4B97" w:rsidP="00A76E53">
      <w:pPr>
        <w:ind w:firstLine="709"/>
        <w:jc w:val="both"/>
        <w:rPr>
          <w:sz w:val="24"/>
          <w:szCs w:val="24"/>
        </w:rPr>
      </w:pPr>
      <w:r w:rsidRPr="00835246">
        <w:rPr>
          <w:sz w:val="24"/>
          <w:szCs w:val="24"/>
        </w:rPr>
        <w:t xml:space="preserve">Методические указания для обучающихся по освоению дисциплины для подготовки к занятиям </w:t>
      </w:r>
      <w:r w:rsidRPr="00835246">
        <w:rPr>
          <w:b/>
          <w:sz w:val="24"/>
          <w:szCs w:val="24"/>
        </w:rPr>
        <w:t>лекционного типа</w:t>
      </w:r>
      <w:r w:rsidRPr="00835246">
        <w:rPr>
          <w:sz w:val="24"/>
          <w:szCs w:val="24"/>
        </w:rPr>
        <w:t>:</w:t>
      </w:r>
    </w:p>
    <w:p w:rsidR="007F4B97" w:rsidRPr="00835246" w:rsidRDefault="007F4B97" w:rsidP="00A76E53">
      <w:pPr>
        <w:ind w:firstLine="709"/>
        <w:jc w:val="both"/>
        <w:rPr>
          <w:sz w:val="24"/>
          <w:szCs w:val="24"/>
        </w:rPr>
      </w:pPr>
      <w:r w:rsidRPr="0083524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35246" w:rsidRDefault="007F4B97" w:rsidP="00A76E53">
      <w:pPr>
        <w:ind w:firstLine="709"/>
        <w:jc w:val="both"/>
        <w:rPr>
          <w:b/>
          <w:sz w:val="24"/>
          <w:szCs w:val="24"/>
        </w:rPr>
      </w:pPr>
      <w:r w:rsidRPr="00835246">
        <w:rPr>
          <w:sz w:val="24"/>
          <w:szCs w:val="24"/>
        </w:rPr>
        <w:t xml:space="preserve"> Методические указания для обучающихся по освоению дисциплины для подготовки к занятиям </w:t>
      </w:r>
      <w:r w:rsidRPr="00835246">
        <w:rPr>
          <w:b/>
          <w:sz w:val="24"/>
          <w:szCs w:val="24"/>
        </w:rPr>
        <w:t xml:space="preserve">семинарского типа: </w:t>
      </w:r>
    </w:p>
    <w:p w:rsidR="007F4B97" w:rsidRPr="00835246" w:rsidRDefault="007F4B97" w:rsidP="00A76E53">
      <w:pPr>
        <w:ind w:firstLine="709"/>
        <w:jc w:val="both"/>
        <w:rPr>
          <w:sz w:val="24"/>
          <w:szCs w:val="24"/>
        </w:rPr>
      </w:pPr>
      <w:r w:rsidRPr="00835246">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w:t>
      </w:r>
      <w:r w:rsidRPr="00835246">
        <w:rPr>
          <w:sz w:val="24"/>
          <w:szCs w:val="24"/>
        </w:rPr>
        <w:lastRenderedPageBreak/>
        <w:t>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35246" w:rsidRDefault="007F4B97" w:rsidP="00A76E53">
      <w:pPr>
        <w:ind w:firstLine="709"/>
        <w:jc w:val="both"/>
        <w:rPr>
          <w:b/>
          <w:sz w:val="24"/>
          <w:szCs w:val="24"/>
        </w:rPr>
      </w:pPr>
      <w:r w:rsidRPr="00835246">
        <w:rPr>
          <w:sz w:val="24"/>
          <w:szCs w:val="24"/>
        </w:rPr>
        <w:t xml:space="preserve">Методические указания для обучающихся по освоению дисциплины для </w:t>
      </w:r>
      <w:r w:rsidRPr="00835246">
        <w:rPr>
          <w:b/>
          <w:sz w:val="24"/>
          <w:szCs w:val="24"/>
        </w:rPr>
        <w:t>самостоятельной работы:</w:t>
      </w:r>
    </w:p>
    <w:p w:rsidR="007F4B97" w:rsidRPr="00835246" w:rsidRDefault="007F4B97" w:rsidP="00A76E53">
      <w:pPr>
        <w:ind w:firstLine="709"/>
        <w:jc w:val="both"/>
        <w:rPr>
          <w:sz w:val="24"/>
          <w:szCs w:val="24"/>
        </w:rPr>
      </w:pPr>
      <w:r w:rsidRPr="0083524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35246" w:rsidRDefault="007F4B97" w:rsidP="00A76E53">
      <w:pPr>
        <w:ind w:firstLine="709"/>
        <w:jc w:val="both"/>
        <w:rPr>
          <w:sz w:val="24"/>
          <w:szCs w:val="24"/>
        </w:rPr>
      </w:pPr>
      <w:r w:rsidRPr="0083524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35246" w:rsidRDefault="007F4B97" w:rsidP="00A76E53">
      <w:pPr>
        <w:ind w:firstLine="709"/>
        <w:jc w:val="both"/>
        <w:rPr>
          <w:sz w:val="24"/>
          <w:szCs w:val="24"/>
        </w:rPr>
      </w:pPr>
      <w:r w:rsidRPr="0083524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35246" w:rsidRDefault="007F4B97" w:rsidP="00A76E53">
      <w:pPr>
        <w:ind w:firstLine="709"/>
        <w:jc w:val="both"/>
        <w:rPr>
          <w:sz w:val="24"/>
          <w:szCs w:val="24"/>
        </w:rPr>
      </w:pPr>
      <w:r w:rsidRPr="0083524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35246" w:rsidRDefault="007F4B97" w:rsidP="00A76E53">
      <w:pPr>
        <w:ind w:firstLine="709"/>
        <w:jc w:val="both"/>
        <w:rPr>
          <w:sz w:val="24"/>
          <w:szCs w:val="24"/>
        </w:rPr>
      </w:pPr>
      <w:r w:rsidRPr="00835246">
        <w:rPr>
          <w:sz w:val="24"/>
          <w:szCs w:val="24"/>
        </w:rPr>
        <w:t xml:space="preserve">Избранные фрагменты или весь текст (если он целиком имеет отношение к теме) </w:t>
      </w:r>
      <w:r w:rsidRPr="00835246">
        <w:rPr>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35246" w:rsidRDefault="007F4B97" w:rsidP="00A76E53">
      <w:pPr>
        <w:ind w:firstLine="709"/>
        <w:jc w:val="both"/>
        <w:rPr>
          <w:sz w:val="24"/>
          <w:szCs w:val="24"/>
        </w:rPr>
      </w:pPr>
      <w:r w:rsidRPr="0083524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35246" w:rsidRDefault="007F4B97" w:rsidP="00A76E53">
      <w:pPr>
        <w:ind w:firstLine="709"/>
        <w:jc w:val="both"/>
        <w:rPr>
          <w:sz w:val="24"/>
          <w:szCs w:val="24"/>
        </w:rPr>
      </w:pPr>
      <w:r w:rsidRPr="0083524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35246" w:rsidRDefault="007F4B97" w:rsidP="00A76E53">
      <w:pPr>
        <w:ind w:firstLine="709"/>
        <w:jc w:val="both"/>
        <w:rPr>
          <w:sz w:val="24"/>
          <w:szCs w:val="24"/>
        </w:rPr>
      </w:pPr>
      <w:r w:rsidRPr="0083524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35246" w:rsidRDefault="007F4B97" w:rsidP="00A76E53">
      <w:pPr>
        <w:ind w:firstLine="709"/>
        <w:jc w:val="both"/>
        <w:rPr>
          <w:sz w:val="24"/>
          <w:szCs w:val="24"/>
        </w:rPr>
      </w:pPr>
      <w:r w:rsidRPr="00835246">
        <w:rPr>
          <w:sz w:val="24"/>
          <w:szCs w:val="24"/>
        </w:rPr>
        <w:t>Следующим этапом работы</w:t>
      </w:r>
      <w:r w:rsidRPr="00835246">
        <w:rPr>
          <w:b/>
          <w:bCs/>
          <w:sz w:val="24"/>
          <w:szCs w:val="24"/>
        </w:rPr>
        <w:t xml:space="preserve"> </w:t>
      </w:r>
      <w:r w:rsidRPr="0083524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35246" w:rsidRDefault="007F4B97" w:rsidP="00A76E53">
      <w:pPr>
        <w:ind w:firstLine="709"/>
        <w:jc w:val="both"/>
        <w:rPr>
          <w:sz w:val="24"/>
          <w:szCs w:val="24"/>
        </w:rPr>
      </w:pPr>
      <w:r w:rsidRPr="00835246">
        <w:rPr>
          <w:sz w:val="24"/>
          <w:szCs w:val="24"/>
        </w:rPr>
        <w:t>Таким образом, при работе с источниками и литературой важно уметь:</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обобщать полученную информацию, оценивать прослушанное и прочитанное;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готовить и презентовать развернутые сообщения типа доклада;</w:t>
      </w:r>
      <w:r w:rsidRPr="00835246">
        <w:rPr>
          <w:rFonts w:eastAsia="Calibri"/>
          <w:b/>
          <w:bCs/>
          <w:i/>
          <w:iCs/>
          <w:sz w:val="24"/>
          <w:szCs w:val="24"/>
          <w:lang w:eastAsia="en-US"/>
        </w:rPr>
        <w:t xml:space="preserve">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пользоваться реферативными и справочными материалами;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35246" w:rsidRDefault="007F4B97" w:rsidP="00A76E53">
      <w:pPr>
        <w:ind w:firstLine="709"/>
        <w:jc w:val="both"/>
        <w:rPr>
          <w:sz w:val="24"/>
          <w:szCs w:val="24"/>
        </w:rPr>
      </w:pPr>
      <w:r w:rsidRPr="00835246">
        <w:rPr>
          <w:b/>
          <w:bCs/>
          <w:sz w:val="24"/>
          <w:szCs w:val="24"/>
        </w:rPr>
        <w:t>Подготовка к промежуточной аттестации</w:t>
      </w:r>
      <w:r w:rsidRPr="00835246">
        <w:rPr>
          <w:bCs/>
          <w:sz w:val="24"/>
          <w:szCs w:val="24"/>
        </w:rPr>
        <w:t>:</w:t>
      </w:r>
    </w:p>
    <w:p w:rsidR="007F4B97" w:rsidRPr="00835246" w:rsidRDefault="007F4B97" w:rsidP="00A76E53">
      <w:pPr>
        <w:ind w:firstLine="709"/>
        <w:jc w:val="both"/>
        <w:rPr>
          <w:sz w:val="24"/>
          <w:szCs w:val="24"/>
        </w:rPr>
      </w:pPr>
      <w:r w:rsidRPr="00835246">
        <w:rPr>
          <w:sz w:val="24"/>
          <w:szCs w:val="24"/>
        </w:rPr>
        <w:t>При подготовке к промежуточной аттестации целесообразно:</w:t>
      </w:r>
    </w:p>
    <w:p w:rsidR="007F4B97" w:rsidRPr="00835246" w:rsidRDefault="007F4B97" w:rsidP="00A76E53">
      <w:pPr>
        <w:ind w:firstLine="709"/>
        <w:jc w:val="both"/>
        <w:rPr>
          <w:sz w:val="24"/>
          <w:szCs w:val="24"/>
        </w:rPr>
      </w:pPr>
      <w:r w:rsidRPr="0083524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35246" w:rsidRDefault="007F4B97" w:rsidP="00A76E53">
      <w:pPr>
        <w:ind w:firstLine="709"/>
        <w:jc w:val="both"/>
        <w:rPr>
          <w:sz w:val="24"/>
          <w:szCs w:val="24"/>
        </w:rPr>
      </w:pPr>
      <w:r w:rsidRPr="00835246">
        <w:rPr>
          <w:sz w:val="24"/>
          <w:szCs w:val="24"/>
        </w:rPr>
        <w:t>- внимательно прочитать рекомендованную литературу;</w:t>
      </w:r>
    </w:p>
    <w:p w:rsidR="007F4B97" w:rsidRPr="00835246" w:rsidRDefault="007F4B97" w:rsidP="00A76E53">
      <w:pPr>
        <w:ind w:firstLine="709"/>
        <w:jc w:val="both"/>
        <w:rPr>
          <w:sz w:val="24"/>
          <w:szCs w:val="24"/>
        </w:rPr>
      </w:pPr>
      <w:r w:rsidRPr="00835246">
        <w:rPr>
          <w:sz w:val="24"/>
          <w:szCs w:val="24"/>
        </w:rPr>
        <w:t xml:space="preserve">- составить краткие конспекты ответов (планы ответов). </w:t>
      </w:r>
    </w:p>
    <w:p w:rsidR="007F4B97" w:rsidRPr="00835246" w:rsidRDefault="007F4B97" w:rsidP="00A76E53">
      <w:pPr>
        <w:ind w:firstLine="709"/>
        <w:jc w:val="both"/>
        <w:rPr>
          <w:sz w:val="24"/>
          <w:szCs w:val="24"/>
        </w:rPr>
      </w:pPr>
    </w:p>
    <w:p w:rsidR="009528CA" w:rsidRPr="00835246" w:rsidRDefault="000875BF" w:rsidP="00705FB5">
      <w:pPr>
        <w:widowControl/>
        <w:autoSpaceDE/>
        <w:adjustRightInd/>
        <w:ind w:firstLine="709"/>
        <w:contextualSpacing/>
        <w:jc w:val="both"/>
        <w:rPr>
          <w:rFonts w:eastAsia="Calibri"/>
          <w:b/>
          <w:sz w:val="24"/>
          <w:szCs w:val="24"/>
          <w:lang w:eastAsia="en-US"/>
        </w:rPr>
      </w:pPr>
      <w:r w:rsidRPr="00835246">
        <w:rPr>
          <w:rFonts w:eastAsia="Calibri"/>
          <w:b/>
          <w:sz w:val="24"/>
          <w:szCs w:val="24"/>
          <w:lang w:eastAsia="en-US"/>
        </w:rPr>
        <w:t>1</w:t>
      </w:r>
      <w:r w:rsidR="0002646F">
        <w:rPr>
          <w:rFonts w:eastAsia="Calibri"/>
          <w:b/>
          <w:sz w:val="24"/>
          <w:szCs w:val="24"/>
          <w:lang w:eastAsia="en-US"/>
        </w:rPr>
        <w:t>0</w:t>
      </w:r>
      <w:r w:rsidRPr="00835246">
        <w:rPr>
          <w:rFonts w:eastAsia="Calibri"/>
          <w:b/>
          <w:sz w:val="24"/>
          <w:szCs w:val="24"/>
          <w:lang w:eastAsia="en-US"/>
        </w:rPr>
        <w:t>.</w:t>
      </w:r>
      <w:r w:rsidR="009528CA" w:rsidRPr="0083524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A60B2" w:rsidRDefault="00CF2B2F" w:rsidP="005A60B2">
      <w:pPr>
        <w:rPr>
          <w:sz w:val="24"/>
          <w:szCs w:val="24"/>
        </w:rPr>
      </w:pPr>
      <w:r w:rsidRPr="005A60B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A60B2" w:rsidRDefault="00CF2B2F" w:rsidP="005A60B2">
      <w:pPr>
        <w:rPr>
          <w:sz w:val="24"/>
          <w:szCs w:val="24"/>
        </w:rPr>
      </w:pPr>
      <w:r w:rsidRPr="005A60B2">
        <w:rPr>
          <w:sz w:val="24"/>
          <w:szCs w:val="24"/>
        </w:rPr>
        <w:t>На практических занятиях студенты представляют компьютерные презентации, подготовленные ими в часы</w:t>
      </w:r>
      <w:r w:rsidR="00A275E4" w:rsidRPr="005A60B2">
        <w:rPr>
          <w:sz w:val="24"/>
          <w:szCs w:val="24"/>
        </w:rPr>
        <w:t xml:space="preserve"> </w:t>
      </w:r>
      <w:r w:rsidRPr="005A60B2">
        <w:rPr>
          <w:sz w:val="24"/>
          <w:szCs w:val="24"/>
        </w:rPr>
        <w:t>самостоятельной работы.</w:t>
      </w:r>
    </w:p>
    <w:p w:rsidR="00CF2B2F" w:rsidRPr="005A60B2" w:rsidRDefault="00CF2B2F" w:rsidP="005A60B2">
      <w:pPr>
        <w:rPr>
          <w:sz w:val="24"/>
          <w:szCs w:val="24"/>
        </w:rPr>
      </w:pPr>
      <w:r w:rsidRPr="005A60B2">
        <w:rPr>
          <w:sz w:val="24"/>
          <w:szCs w:val="24"/>
        </w:rPr>
        <w:lastRenderedPageBreak/>
        <w:t>Электронная информационно-образовательная среда Академии, работающая на платформе LMS Moodle, обеспечивает:</w:t>
      </w:r>
    </w:p>
    <w:p w:rsidR="00CF2B2F" w:rsidRPr="005A60B2" w:rsidRDefault="00CF2B2F" w:rsidP="005A60B2">
      <w:pPr>
        <w:rPr>
          <w:sz w:val="24"/>
          <w:szCs w:val="24"/>
        </w:rPr>
      </w:pPr>
      <w:r w:rsidRPr="005A60B2">
        <w:rPr>
          <w:sz w:val="24"/>
          <w:szCs w:val="24"/>
        </w:rPr>
        <w:t>•</w:t>
      </w:r>
      <w:r w:rsidRPr="005A60B2">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5A60B2">
        <w:rPr>
          <w:sz w:val="24"/>
          <w:szCs w:val="24"/>
        </w:rPr>
        <w:t>, ЭБС Юрайт</w:t>
      </w:r>
      <w:r w:rsidRPr="005A60B2">
        <w:rPr>
          <w:sz w:val="24"/>
          <w:szCs w:val="24"/>
        </w:rPr>
        <w:t xml:space="preserve"> ) и электронным образовательным ресурсам, указанным в рабочих программах;</w:t>
      </w:r>
    </w:p>
    <w:p w:rsidR="00CF2B2F" w:rsidRPr="005A60B2" w:rsidRDefault="00CF2B2F" w:rsidP="005A60B2">
      <w:pPr>
        <w:rPr>
          <w:sz w:val="24"/>
          <w:szCs w:val="24"/>
        </w:rPr>
      </w:pPr>
      <w:r w:rsidRPr="005A60B2">
        <w:rPr>
          <w:sz w:val="24"/>
          <w:szCs w:val="24"/>
        </w:rPr>
        <w:t>•</w:t>
      </w:r>
      <w:r w:rsidRPr="005A60B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A60B2" w:rsidRDefault="00CF2B2F" w:rsidP="005A60B2">
      <w:pPr>
        <w:rPr>
          <w:sz w:val="24"/>
          <w:szCs w:val="24"/>
        </w:rPr>
      </w:pPr>
      <w:r w:rsidRPr="005A60B2">
        <w:rPr>
          <w:sz w:val="24"/>
          <w:szCs w:val="24"/>
        </w:rPr>
        <w:t>•</w:t>
      </w:r>
      <w:r w:rsidRPr="005A60B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A60B2" w:rsidRDefault="00CF2B2F" w:rsidP="005A60B2">
      <w:pPr>
        <w:rPr>
          <w:sz w:val="24"/>
          <w:szCs w:val="24"/>
        </w:rPr>
      </w:pPr>
      <w:r w:rsidRPr="005A60B2">
        <w:rPr>
          <w:sz w:val="24"/>
          <w:szCs w:val="24"/>
        </w:rPr>
        <w:t>•</w:t>
      </w:r>
      <w:r w:rsidRPr="005A60B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A60B2" w:rsidRDefault="00CF2B2F" w:rsidP="005A60B2">
      <w:pPr>
        <w:rPr>
          <w:sz w:val="24"/>
          <w:szCs w:val="24"/>
        </w:rPr>
      </w:pPr>
      <w:r w:rsidRPr="005A60B2">
        <w:rPr>
          <w:sz w:val="24"/>
          <w:szCs w:val="24"/>
        </w:rPr>
        <w:t>•</w:t>
      </w:r>
      <w:r w:rsidRPr="005A60B2">
        <w:rPr>
          <w:sz w:val="24"/>
          <w:szCs w:val="24"/>
        </w:rPr>
        <w:tab/>
        <w:t>взаимодействие между участниками образовательного процесса, в том числе синхронное и (или) асинхронное в</w:t>
      </w:r>
      <w:r w:rsidR="00705FB5" w:rsidRPr="005A60B2">
        <w:rPr>
          <w:sz w:val="24"/>
          <w:szCs w:val="24"/>
        </w:rPr>
        <w:t>заимодействие посредством сети «Интернет».</w:t>
      </w:r>
    </w:p>
    <w:p w:rsidR="00CF2B2F" w:rsidRPr="005A60B2" w:rsidRDefault="00CF2B2F" w:rsidP="005A60B2">
      <w:pPr>
        <w:rPr>
          <w:sz w:val="24"/>
          <w:szCs w:val="24"/>
        </w:rPr>
      </w:pPr>
      <w:r w:rsidRPr="005A60B2">
        <w:rPr>
          <w:sz w:val="24"/>
          <w:szCs w:val="24"/>
        </w:rPr>
        <w:t>При осуществлении образовательного процесса по дисциплине используются следующие информационные технологии:</w:t>
      </w:r>
    </w:p>
    <w:p w:rsidR="00CF2B2F" w:rsidRPr="005A60B2" w:rsidRDefault="00CF2B2F" w:rsidP="005A60B2">
      <w:pPr>
        <w:rPr>
          <w:sz w:val="24"/>
          <w:szCs w:val="24"/>
        </w:rPr>
      </w:pPr>
      <w:r w:rsidRPr="005A60B2">
        <w:rPr>
          <w:sz w:val="24"/>
          <w:szCs w:val="24"/>
        </w:rPr>
        <w:t>•</w:t>
      </w:r>
      <w:r w:rsidRPr="005A60B2">
        <w:rPr>
          <w:sz w:val="24"/>
          <w:szCs w:val="24"/>
        </w:rPr>
        <w:tab/>
        <w:t>сбор, хранение, систематизация и выдача учебной и научной информации;</w:t>
      </w:r>
    </w:p>
    <w:p w:rsidR="00CF2B2F" w:rsidRPr="005A60B2" w:rsidRDefault="00CF2B2F" w:rsidP="005A60B2">
      <w:pPr>
        <w:rPr>
          <w:sz w:val="24"/>
          <w:szCs w:val="24"/>
        </w:rPr>
      </w:pPr>
      <w:r w:rsidRPr="005A60B2">
        <w:rPr>
          <w:sz w:val="24"/>
          <w:szCs w:val="24"/>
        </w:rPr>
        <w:t>•</w:t>
      </w:r>
      <w:r w:rsidRPr="005A60B2">
        <w:rPr>
          <w:sz w:val="24"/>
          <w:szCs w:val="24"/>
        </w:rPr>
        <w:tab/>
        <w:t>обработка текстовой, графической и эмпирической информации;</w:t>
      </w:r>
    </w:p>
    <w:p w:rsidR="00CF2B2F" w:rsidRPr="005A60B2" w:rsidRDefault="00CF2B2F" w:rsidP="005A60B2">
      <w:pPr>
        <w:rPr>
          <w:sz w:val="24"/>
          <w:szCs w:val="24"/>
        </w:rPr>
      </w:pPr>
      <w:r w:rsidRPr="005A60B2">
        <w:rPr>
          <w:sz w:val="24"/>
          <w:szCs w:val="24"/>
        </w:rPr>
        <w:t>•</w:t>
      </w:r>
      <w:r w:rsidRPr="005A60B2">
        <w:rPr>
          <w:sz w:val="24"/>
          <w:szCs w:val="24"/>
        </w:rPr>
        <w:tab/>
        <w:t>подготовка, конструирование и презентация итогов исследовательской и аналитической деятельности;</w:t>
      </w:r>
    </w:p>
    <w:p w:rsidR="00CF2B2F" w:rsidRPr="005A60B2" w:rsidRDefault="00CF2B2F" w:rsidP="005A60B2">
      <w:pPr>
        <w:rPr>
          <w:sz w:val="24"/>
          <w:szCs w:val="24"/>
        </w:rPr>
      </w:pPr>
      <w:r w:rsidRPr="005A60B2">
        <w:rPr>
          <w:sz w:val="24"/>
          <w:szCs w:val="24"/>
        </w:rPr>
        <w:t>•</w:t>
      </w:r>
      <w:r w:rsidRPr="005A60B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A60B2" w:rsidRDefault="00CF2B2F" w:rsidP="005A60B2">
      <w:pPr>
        <w:rPr>
          <w:sz w:val="24"/>
          <w:szCs w:val="24"/>
        </w:rPr>
      </w:pPr>
      <w:r w:rsidRPr="005A60B2">
        <w:rPr>
          <w:sz w:val="24"/>
          <w:szCs w:val="24"/>
        </w:rPr>
        <w:t>•</w:t>
      </w:r>
      <w:r w:rsidRPr="005A60B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A60B2" w:rsidRDefault="00CF2B2F" w:rsidP="005A60B2">
      <w:pPr>
        <w:rPr>
          <w:sz w:val="24"/>
          <w:szCs w:val="24"/>
        </w:rPr>
      </w:pPr>
      <w:r w:rsidRPr="005A60B2">
        <w:rPr>
          <w:sz w:val="24"/>
          <w:szCs w:val="24"/>
        </w:rPr>
        <w:t>•</w:t>
      </w:r>
      <w:r w:rsidRPr="005A60B2">
        <w:rPr>
          <w:sz w:val="24"/>
          <w:szCs w:val="24"/>
        </w:rPr>
        <w:tab/>
        <w:t>компьютерное тестирование;</w:t>
      </w:r>
    </w:p>
    <w:p w:rsidR="00CF2B2F" w:rsidRPr="005A60B2" w:rsidRDefault="00CF2B2F" w:rsidP="005A60B2">
      <w:pPr>
        <w:rPr>
          <w:sz w:val="24"/>
          <w:szCs w:val="24"/>
        </w:rPr>
      </w:pPr>
      <w:r w:rsidRPr="005A60B2">
        <w:rPr>
          <w:sz w:val="24"/>
          <w:szCs w:val="24"/>
        </w:rPr>
        <w:t>•</w:t>
      </w:r>
      <w:r w:rsidRPr="005A60B2">
        <w:rPr>
          <w:sz w:val="24"/>
          <w:szCs w:val="24"/>
        </w:rPr>
        <w:tab/>
        <w:t>демонстрация мультимедийных материалов.</w:t>
      </w:r>
    </w:p>
    <w:p w:rsidR="007E61EC" w:rsidRPr="00793E1B" w:rsidRDefault="007E61EC" w:rsidP="007E61EC">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7E61EC" w:rsidRPr="00D15AF6" w:rsidRDefault="007E61EC" w:rsidP="007E61EC">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7E61EC" w:rsidRPr="00DE57A0" w:rsidRDefault="007E61EC" w:rsidP="007E61EC">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7E61EC" w:rsidRDefault="007E61EC" w:rsidP="007E61EC">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7E61EC" w:rsidRPr="00423C33" w:rsidRDefault="007E61EC" w:rsidP="007E61EC">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7E61EC" w:rsidRPr="00423C33" w:rsidRDefault="007E61EC" w:rsidP="007E61EC">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7E61EC" w:rsidRPr="00793E1B" w:rsidRDefault="007E61EC" w:rsidP="007E61EC">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7E61EC" w:rsidRPr="00162E6F" w:rsidRDefault="007E61EC" w:rsidP="00150EA8">
      <w:pPr>
        <w:widowControl/>
        <w:autoSpaceDE/>
        <w:adjustRightInd/>
        <w:ind w:firstLine="709"/>
        <w:jc w:val="center"/>
        <w:rPr>
          <w:color w:val="000000"/>
          <w:sz w:val="24"/>
          <w:szCs w:val="24"/>
        </w:rPr>
      </w:pPr>
    </w:p>
    <w:p w:rsidR="00B87FD3" w:rsidRDefault="00B87FD3" w:rsidP="00150EA8">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B87FD3" w:rsidRDefault="00B87FD3" w:rsidP="00B87FD3">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A10ED8">
          <w:rPr>
            <w:rStyle w:val="a7"/>
            <w:rFonts w:ascii="Times New Roman" w:hAnsi="Times New Roman"/>
            <w:sz w:val="24"/>
            <w:szCs w:val="24"/>
          </w:rPr>
          <w:t>http://www.consultant.ru/edu/student/study/</w:t>
        </w:r>
      </w:hyperlink>
    </w:p>
    <w:p w:rsidR="00B87FD3" w:rsidRDefault="00B87FD3" w:rsidP="00B87FD3">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A10ED8">
          <w:rPr>
            <w:rStyle w:val="a7"/>
            <w:rFonts w:ascii="Times New Roman" w:hAnsi="Times New Roman"/>
            <w:sz w:val="24"/>
            <w:szCs w:val="24"/>
          </w:rPr>
          <w:t>http://edu.garant.ru/omga/</w:t>
        </w:r>
      </w:hyperlink>
    </w:p>
    <w:p w:rsidR="00B87FD3" w:rsidRDefault="00B87FD3" w:rsidP="00B87FD3">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A10ED8">
          <w:rPr>
            <w:rStyle w:val="a7"/>
            <w:rFonts w:ascii="Times New Roman" w:hAnsi="Times New Roman"/>
            <w:sz w:val="24"/>
            <w:szCs w:val="24"/>
          </w:rPr>
          <w:t>http://pravo.gov.ru..</w:t>
        </w:r>
      </w:hyperlink>
      <w:r>
        <w:rPr>
          <w:rFonts w:ascii="Times New Roman" w:hAnsi="Times New Roman"/>
          <w:color w:val="000000"/>
          <w:sz w:val="24"/>
          <w:szCs w:val="24"/>
        </w:rPr>
        <w:t>.</w:t>
      </w:r>
    </w:p>
    <w:p w:rsidR="00B87FD3" w:rsidRDefault="00B87FD3" w:rsidP="00B87FD3">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A10ED8">
          <w:rPr>
            <w:rStyle w:val="a7"/>
            <w:rFonts w:ascii="Times New Roman" w:hAnsi="Times New Roman"/>
            <w:sz w:val="24"/>
            <w:szCs w:val="24"/>
          </w:rPr>
          <w:t>http://fgosvo.ru..</w:t>
        </w:r>
      </w:hyperlink>
      <w:r>
        <w:rPr>
          <w:rFonts w:ascii="Times New Roman" w:hAnsi="Times New Roman"/>
          <w:color w:val="000000"/>
          <w:sz w:val="24"/>
          <w:szCs w:val="24"/>
        </w:rPr>
        <w:t>.</w:t>
      </w:r>
    </w:p>
    <w:p w:rsidR="00B87FD3" w:rsidRDefault="00B87FD3" w:rsidP="00B87FD3">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A10ED8">
          <w:rPr>
            <w:rStyle w:val="a7"/>
            <w:rFonts w:ascii="Times New Roman" w:hAnsi="Times New Roman"/>
            <w:sz w:val="24"/>
            <w:szCs w:val="24"/>
          </w:rPr>
          <w:t>http://www.ict.edu.ru..</w:t>
        </w:r>
      </w:hyperlink>
      <w:r>
        <w:rPr>
          <w:rFonts w:ascii="Times New Roman" w:hAnsi="Times New Roman"/>
          <w:color w:val="000000"/>
          <w:sz w:val="24"/>
          <w:szCs w:val="24"/>
        </w:rPr>
        <w:t>.</w:t>
      </w:r>
    </w:p>
    <w:p w:rsidR="00B87FD3" w:rsidRDefault="00B87FD3" w:rsidP="00B87FD3">
      <w:pPr>
        <w:pStyle w:val="a4"/>
        <w:numPr>
          <w:ilvl w:val="0"/>
          <w:numId w:val="17"/>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A10ED8">
          <w:rPr>
            <w:rStyle w:val="a7"/>
            <w:rFonts w:ascii="Times New Roman" w:eastAsia="Times New Roman" w:hAnsi="Times New Roman"/>
            <w:sz w:val="24"/>
            <w:szCs w:val="24"/>
            <w:lang w:val="en-US"/>
          </w:rPr>
          <w:t>https://dictionary.cambridge.org/ru/</w:t>
        </w:r>
      </w:hyperlink>
    </w:p>
    <w:p w:rsidR="00B87FD3" w:rsidRDefault="00B87FD3" w:rsidP="00B87FD3">
      <w:pPr>
        <w:pStyle w:val="a4"/>
        <w:numPr>
          <w:ilvl w:val="0"/>
          <w:numId w:val="1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A10ED8">
          <w:rPr>
            <w:rStyle w:val="a7"/>
            <w:rFonts w:ascii="Times New Roman" w:eastAsia="Times New Roman" w:hAnsi="Times New Roman"/>
            <w:sz w:val="24"/>
            <w:szCs w:val="24"/>
          </w:rPr>
          <w:t>https://academic.oup.com/journals/pages/social_sciences</w:t>
        </w:r>
      </w:hyperlink>
    </w:p>
    <w:p w:rsidR="00B87FD3" w:rsidRDefault="00B87FD3" w:rsidP="00B87FD3">
      <w:pPr>
        <w:pStyle w:val="a4"/>
        <w:numPr>
          <w:ilvl w:val="0"/>
          <w:numId w:val="17"/>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A10ED8">
          <w:rPr>
            <w:rStyle w:val="a7"/>
            <w:rFonts w:ascii="Times New Roman" w:hAnsi="Times New Roman"/>
            <w:sz w:val="24"/>
            <w:szCs w:val="24"/>
          </w:rPr>
          <w:t>http://www.edu.ru</w:t>
        </w:r>
      </w:hyperlink>
    </w:p>
    <w:p w:rsidR="00B87FD3" w:rsidRDefault="00B87FD3" w:rsidP="00B87FD3">
      <w:pPr>
        <w:pStyle w:val="a4"/>
        <w:spacing w:after="0" w:line="240" w:lineRule="auto"/>
        <w:ind w:left="0"/>
        <w:jc w:val="both"/>
        <w:rPr>
          <w:rFonts w:ascii="Times New Roman" w:eastAsia="Times New Roman" w:hAnsi="Times New Roman"/>
          <w:sz w:val="24"/>
          <w:szCs w:val="24"/>
        </w:rPr>
      </w:pPr>
    </w:p>
    <w:p w:rsidR="00B87FD3" w:rsidRDefault="00B87FD3" w:rsidP="00B87FD3">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B87FD3" w:rsidRDefault="00B87FD3" w:rsidP="00B87FD3">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87FD3" w:rsidRDefault="00B87FD3" w:rsidP="00B87FD3">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87FD3" w:rsidRDefault="00B87FD3" w:rsidP="00B87FD3">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976FAA">
        <w:rPr>
          <w:sz w:val="24"/>
          <w:szCs w:val="24"/>
        </w:rPr>
        <w:t xml:space="preserve"> </w:t>
      </w:r>
      <w:r>
        <w:rPr>
          <w:sz w:val="24"/>
          <w:szCs w:val="24"/>
          <w:lang w:val="en-US"/>
        </w:rPr>
        <w:t>Windows</w:t>
      </w:r>
      <w:r>
        <w:rPr>
          <w:sz w:val="24"/>
          <w:szCs w:val="24"/>
        </w:rPr>
        <w:t xml:space="preserve"> 10,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w:t>
      </w:r>
    </w:p>
    <w:p w:rsidR="00B87FD3" w:rsidRDefault="00B87FD3" w:rsidP="00B87FD3">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976FAA">
        <w:rPr>
          <w:sz w:val="24"/>
          <w:szCs w:val="24"/>
        </w:rPr>
        <w:t xml:space="preserve"> </w:t>
      </w:r>
      <w:r>
        <w:rPr>
          <w:sz w:val="24"/>
          <w:szCs w:val="24"/>
          <w:lang w:val="en-US"/>
        </w:rPr>
        <w:t>Windows</w:t>
      </w:r>
      <w:r>
        <w:rPr>
          <w:sz w:val="24"/>
          <w:szCs w:val="24"/>
        </w:rPr>
        <w:t xml:space="preserve"> 10,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 </w:t>
      </w:r>
      <w:r>
        <w:rPr>
          <w:sz w:val="24"/>
          <w:szCs w:val="24"/>
          <w:lang w:val="en-US"/>
        </w:rPr>
        <w:t>LibreOffice</w:t>
      </w:r>
      <w:r w:rsidRPr="00976FAA">
        <w:rPr>
          <w:sz w:val="24"/>
          <w:szCs w:val="24"/>
        </w:rPr>
        <w:t xml:space="preserve"> </w:t>
      </w:r>
      <w:r>
        <w:rPr>
          <w:sz w:val="24"/>
          <w:szCs w:val="24"/>
          <w:lang w:val="en-US"/>
        </w:rPr>
        <w:t>Writer</w:t>
      </w:r>
      <w:r>
        <w:rPr>
          <w:sz w:val="24"/>
          <w:szCs w:val="24"/>
        </w:rPr>
        <w:t xml:space="preserve">,  </w:t>
      </w:r>
      <w:r>
        <w:rPr>
          <w:sz w:val="24"/>
          <w:szCs w:val="24"/>
          <w:lang w:val="en-US"/>
        </w:rPr>
        <w:t>LibreOffice</w:t>
      </w:r>
      <w:r w:rsidRPr="00976FAA">
        <w:rPr>
          <w:sz w:val="24"/>
          <w:szCs w:val="24"/>
        </w:rPr>
        <w:t xml:space="preserve"> </w:t>
      </w:r>
      <w:r>
        <w:rPr>
          <w:sz w:val="24"/>
          <w:szCs w:val="24"/>
          <w:lang w:val="en-US"/>
        </w:rPr>
        <w:t>Calc</w:t>
      </w:r>
      <w:r>
        <w:rPr>
          <w:sz w:val="24"/>
          <w:szCs w:val="24"/>
        </w:rPr>
        <w:t xml:space="preserve">, </w:t>
      </w:r>
      <w:r>
        <w:rPr>
          <w:sz w:val="24"/>
          <w:szCs w:val="24"/>
          <w:lang w:val="en-US"/>
        </w:rPr>
        <w:t>LibreOffice</w:t>
      </w:r>
      <w:r w:rsidRPr="00976FAA">
        <w:rPr>
          <w:sz w:val="24"/>
          <w:szCs w:val="24"/>
        </w:rPr>
        <w:t xml:space="preserve"> </w:t>
      </w:r>
      <w:r>
        <w:rPr>
          <w:sz w:val="24"/>
          <w:szCs w:val="24"/>
          <w:lang w:val="en-US"/>
        </w:rPr>
        <w:t>Impress</w:t>
      </w:r>
      <w:r>
        <w:rPr>
          <w:sz w:val="24"/>
          <w:szCs w:val="24"/>
        </w:rPr>
        <w:t xml:space="preserve">,  </w:t>
      </w:r>
      <w:r>
        <w:rPr>
          <w:sz w:val="24"/>
          <w:szCs w:val="24"/>
          <w:lang w:val="en-US"/>
        </w:rPr>
        <w:t>LibreOffice</w:t>
      </w:r>
      <w:r w:rsidRPr="00976FAA">
        <w:rPr>
          <w:sz w:val="24"/>
          <w:szCs w:val="24"/>
        </w:rPr>
        <w:t xml:space="preserve"> </w:t>
      </w:r>
      <w:r>
        <w:rPr>
          <w:sz w:val="24"/>
          <w:szCs w:val="24"/>
          <w:lang w:val="en-US"/>
        </w:rPr>
        <w:t>Draw</w:t>
      </w:r>
      <w:r>
        <w:rPr>
          <w:sz w:val="24"/>
          <w:szCs w:val="24"/>
        </w:rPr>
        <w:t xml:space="preserve">, </w:t>
      </w:r>
      <w:r>
        <w:rPr>
          <w:sz w:val="24"/>
          <w:szCs w:val="24"/>
          <w:lang w:val="en-US"/>
        </w:rPr>
        <w:t>LibreOffice</w:t>
      </w:r>
      <w:r w:rsidRPr="00976FAA">
        <w:rPr>
          <w:sz w:val="24"/>
          <w:szCs w:val="24"/>
        </w:rPr>
        <w:t xml:space="preserve"> </w:t>
      </w:r>
      <w:r>
        <w:rPr>
          <w:sz w:val="24"/>
          <w:szCs w:val="24"/>
          <w:lang w:val="en-US"/>
        </w:rPr>
        <w:t>Math</w:t>
      </w:r>
      <w:r>
        <w:rPr>
          <w:sz w:val="24"/>
          <w:szCs w:val="24"/>
        </w:rPr>
        <w:t xml:space="preserve">,  </w:t>
      </w:r>
      <w:r>
        <w:rPr>
          <w:sz w:val="24"/>
          <w:szCs w:val="24"/>
          <w:lang w:val="en-US"/>
        </w:rPr>
        <w:t>LibreOffice</w:t>
      </w:r>
      <w:r w:rsidRPr="00976FAA">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76FAA">
        <w:rPr>
          <w:sz w:val="24"/>
          <w:szCs w:val="24"/>
        </w:rPr>
        <w:t xml:space="preserve"> </w:t>
      </w:r>
      <w:r>
        <w:rPr>
          <w:sz w:val="24"/>
          <w:szCs w:val="24"/>
          <w:lang w:val="en-US"/>
        </w:rPr>
        <w:t>Endpoint</w:t>
      </w:r>
      <w:r w:rsidRPr="00976FA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B87FD3" w:rsidRDefault="00B87FD3" w:rsidP="00B87FD3">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Windows</w:t>
      </w:r>
      <w:r w:rsidRPr="00976FA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Office</w:t>
      </w:r>
      <w:r w:rsidRPr="00976FAA">
        <w:rPr>
          <w:sz w:val="24"/>
          <w:szCs w:val="24"/>
          <w:shd w:val="clear" w:color="auto" w:fill="F9F9F9"/>
        </w:rPr>
        <w:t xml:space="preserve"> </w:t>
      </w:r>
      <w:r>
        <w:rPr>
          <w:sz w:val="24"/>
          <w:szCs w:val="24"/>
          <w:shd w:val="clear" w:color="auto" w:fill="F9F9F9"/>
          <w:lang w:val="en-US"/>
        </w:rPr>
        <w:t>Professional</w:t>
      </w:r>
      <w:r w:rsidRPr="00976FA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976FAA">
        <w:rPr>
          <w:sz w:val="24"/>
          <w:szCs w:val="24"/>
          <w:shd w:val="clear" w:color="auto" w:fill="F9F9F9"/>
        </w:rPr>
        <w:t xml:space="preserve"> </w:t>
      </w:r>
      <w:r>
        <w:rPr>
          <w:sz w:val="24"/>
          <w:szCs w:val="24"/>
          <w:shd w:val="clear" w:color="auto" w:fill="F9F9F9"/>
          <w:lang w:val="en-US"/>
        </w:rPr>
        <w:t>Endpoint</w:t>
      </w:r>
      <w:r w:rsidRPr="00976FAA">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3F2740">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B87FD3" w:rsidRDefault="00B87FD3" w:rsidP="00B87FD3">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Windows</w:t>
      </w:r>
      <w:r w:rsidRPr="00976FA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Office</w:t>
      </w:r>
      <w:r w:rsidRPr="00976FAA">
        <w:rPr>
          <w:sz w:val="24"/>
          <w:szCs w:val="24"/>
          <w:shd w:val="clear" w:color="auto" w:fill="F9F9F9"/>
        </w:rPr>
        <w:t xml:space="preserve"> </w:t>
      </w:r>
      <w:r>
        <w:rPr>
          <w:sz w:val="24"/>
          <w:szCs w:val="24"/>
          <w:shd w:val="clear" w:color="auto" w:fill="F9F9F9"/>
          <w:lang w:val="en-US"/>
        </w:rPr>
        <w:t>Professional</w:t>
      </w:r>
      <w:r w:rsidRPr="00976FA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3F2740">
          <w:rPr>
            <w:rStyle w:val="a7"/>
            <w:sz w:val="24"/>
            <w:szCs w:val="24"/>
            <w:shd w:val="clear" w:color="auto" w:fill="F9F9F9"/>
          </w:rPr>
          <w:t>www.biblio-online.ru</w:t>
        </w:r>
      </w:hyperlink>
    </w:p>
    <w:p w:rsidR="00B87FD3" w:rsidRDefault="00B87FD3" w:rsidP="00B87FD3">
      <w:pPr>
        <w:ind w:firstLine="708"/>
        <w:jc w:val="both"/>
        <w:rPr>
          <w:sz w:val="24"/>
          <w:szCs w:val="24"/>
        </w:rPr>
      </w:pPr>
      <w:r>
        <w:rPr>
          <w:sz w:val="24"/>
          <w:szCs w:val="24"/>
        </w:rPr>
        <w:lastRenderedPageBreak/>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976FAA">
        <w:rPr>
          <w:sz w:val="24"/>
          <w:szCs w:val="24"/>
        </w:rPr>
        <w:t xml:space="preserve"> </w:t>
      </w:r>
      <w:r>
        <w:rPr>
          <w:sz w:val="24"/>
          <w:szCs w:val="24"/>
          <w:lang w:val="en-US"/>
        </w:rPr>
        <w:t>Windows</w:t>
      </w:r>
      <w:r w:rsidRPr="00976FAA">
        <w:rPr>
          <w:sz w:val="24"/>
          <w:szCs w:val="24"/>
        </w:rPr>
        <w:t xml:space="preserve"> </w:t>
      </w:r>
      <w:r>
        <w:rPr>
          <w:sz w:val="24"/>
          <w:szCs w:val="24"/>
          <w:lang w:val="en-US"/>
        </w:rPr>
        <w:t>XP</w:t>
      </w:r>
      <w:r>
        <w:rPr>
          <w:sz w:val="24"/>
          <w:szCs w:val="24"/>
        </w:rPr>
        <w:t xml:space="preserve">,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 </w:t>
      </w:r>
      <w:r>
        <w:rPr>
          <w:sz w:val="24"/>
          <w:szCs w:val="24"/>
          <w:lang w:val="en-US"/>
        </w:rPr>
        <w:t>LibreOffice</w:t>
      </w:r>
      <w:r w:rsidRPr="00976FAA">
        <w:rPr>
          <w:sz w:val="24"/>
          <w:szCs w:val="24"/>
        </w:rPr>
        <w:t xml:space="preserve"> </w:t>
      </w:r>
      <w:r>
        <w:rPr>
          <w:sz w:val="24"/>
          <w:szCs w:val="24"/>
          <w:lang w:val="en-US"/>
        </w:rPr>
        <w:t>Writer</w:t>
      </w:r>
      <w:r>
        <w:rPr>
          <w:sz w:val="24"/>
          <w:szCs w:val="24"/>
        </w:rPr>
        <w:t xml:space="preserve">, </w:t>
      </w:r>
      <w:r>
        <w:rPr>
          <w:sz w:val="24"/>
          <w:szCs w:val="24"/>
          <w:lang w:val="en-US"/>
        </w:rPr>
        <w:t>LibreOffice</w:t>
      </w:r>
      <w:r w:rsidRPr="00976FAA">
        <w:rPr>
          <w:sz w:val="24"/>
          <w:szCs w:val="24"/>
        </w:rPr>
        <w:t xml:space="preserve"> </w:t>
      </w:r>
      <w:r>
        <w:rPr>
          <w:sz w:val="24"/>
          <w:szCs w:val="24"/>
          <w:lang w:val="en-US"/>
        </w:rPr>
        <w:t>Calc</w:t>
      </w:r>
      <w:r>
        <w:rPr>
          <w:sz w:val="24"/>
          <w:szCs w:val="24"/>
        </w:rPr>
        <w:t xml:space="preserve">, </w:t>
      </w:r>
      <w:r>
        <w:rPr>
          <w:sz w:val="24"/>
          <w:szCs w:val="24"/>
          <w:lang w:val="en-US"/>
        </w:rPr>
        <w:t>LibreOffice</w:t>
      </w:r>
      <w:r w:rsidRPr="00976FAA">
        <w:rPr>
          <w:sz w:val="24"/>
          <w:szCs w:val="24"/>
        </w:rPr>
        <w:t xml:space="preserve"> </w:t>
      </w:r>
      <w:r>
        <w:rPr>
          <w:sz w:val="24"/>
          <w:szCs w:val="24"/>
          <w:lang w:val="en-US"/>
        </w:rPr>
        <w:t>Impress</w:t>
      </w:r>
      <w:r>
        <w:rPr>
          <w:sz w:val="24"/>
          <w:szCs w:val="24"/>
        </w:rPr>
        <w:t xml:space="preserve">,  </w:t>
      </w:r>
      <w:r>
        <w:rPr>
          <w:sz w:val="24"/>
          <w:szCs w:val="24"/>
          <w:lang w:val="en-US"/>
        </w:rPr>
        <w:t>LibreOffice</w:t>
      </w:r>
      <w:r w:rsidRPr="00976FAA">
        <w:rPr>
          <w:sz w:val="24"/>
          <w:szCs w:val="24"/>
        </w:rPr>
        <w:t xml:space="preserve"> </w:t>
      </w:r>
      <w:r>
        <w:rPr>
          <w:sz w:val="24"/>
          <w:szCs w:val="24"/>
          <w:lang w:val="en-US"/>
        </w:rPr>
        <w:t>Draw</w:t>
      </w:r>
      <w:r>
        <w:rPr>
          <w:sz w:val="24"/>
          <w:szCs w:val="24"/>
        </w:rPr>
        <w:t xml:space="preserve">,  </w:t>
      </w:r>
      <w:r>
        <w:rPr>
          <w:sz w:val="24"/>
          <w:szCs w:val="24"/>
          <w:lang w:val="en-US"/>
        </w:rPr>
        <w:t>LibreOffice</w:t>
      </w:r>
      <w:r w:rsidRPr="00976FAA">
        <w:rPr>
          <w:sz w:val="24"/>
          <w:szCs w:val="24"/>
        </w:rPr>
        <w:t xml:space="preserve"> </w:t>
      </w:r>
      <w:r>
        <w:rPr>
          <w:sz w:val="24"/>
          <w:szCs w:val="24"/>
          <w:lang w:val="en-US"/>
        </w:rPr>
        <w:t>Math</w:t>
      </w:r>
      <w:r>
        <w:rPr>
          <w:sz w:val="24"/>
          <w:szCs w:val="24"/>
        </w:rPr>
        <w:t xml:space="preserve">,  </w:t>
      </w:r>
      <w:r>
        <w:rPr>
          <w:sz w:val="24"/>
          <w:szCs w:val="24"/>
          <w:lang w:val="en-US"/>
        </w:rPr>
        <w:t>LibreOffice</w:t>
      </w:r>
      <w:r w:rsidRPr="00976FAA">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76FAA">
        <w:rPr>
          <w:sz w:val="24"/>
          <w:szCs w:val="24"/>
        </w:rPr>
        <w:t xml:space="preserve"> </w:t>
      </w:r>
      <w:r>
        <w:rPr>
          <w:sz w:val="24"/>
          <w:szCs w:val="24"/>
          <w:lang w:val="en-US"/>
        </w:rPr>
        <w:t>Endpoint</w:t>
      </w:r>
      <w:r w:rsidRPr="00976FA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3F2740">
          <w:rPr>
            <w:rStyle w:val="a7"/>
            <w:sz w:val="24"/>
            <w:szCs w:val="24"/>
            <w:lang w:val="en-US"/>
          </w:rPr>
          <w:t>www</w:t>
        </w:r>
        <w:r w:rsidR="003F2740" w:rsidRPr="004A5B1D">
          <w:rPr>
            <w:rStyle w:val="a7"/>
            <w:sz w:val="24"/>
            <w:szCs w:val="24"/>
          </w:rPr>
          <w:t>.</w:t>
        </w:r>
        <w:r w:rsidR="003F2740">
          <w:rPr>
            <w:rStyle w:val="a7"/>
            <w:sz w:val="24"/>
            <w:szCs w:val="24"/>
            <w:lang w:val="en-US"/>
          </w:rPr>
          <w:t>biblio</w:t>
        </w:r>
        <w:r w:rsidR="003F2740" w:rsidRPr="004A5B1D">
          <w:rPr>
            <w:rStyle w:val="a7"/>
            <w:sz w:val="24"/>
            <w:szCs w:val="24"/>
          </w:rPr>
          <w:t>-</w:t>
        </w:r>
        <w:r w:rsidR="003F2740">
          <w:rPr>
            <w:rStyle w:val="a7"/>
            <w:sz w:val="24"/>
            <w:szCs w:val="24"/>
            <w:lang w:val="en-US"/>
          </w:rPr>
          <w:t>online</w:t>
        </w:r>
        <w:r w:rsidR="003F2740" w:rsidRPr="004A5B1D">
          <w:rPr>
            <w:rStyle w:val="a7"/>
            <w:sz w:val="24"/>
            <w:szCs w:val="24"/>
          </w:rPr>
          <w:t>.</w:t>
        </w:r>
        <w:r w:rsidR="003F2740">
          <w:rPr>
            <w:rStyle w:val="a7"/>
            <w:sz w:val="24"/>
            <w:szCs w:val="24"/>
            <w:lang w:val="en-US"/>
          </w:rPr>
          <w:t>ru</w:t>
        </w:r>
      </w:hyperlink>
      <w:r>
        <w:rPr>
          <w:sz w:val="24"/>
          <w:szCs w:val="24"/>
        </w:rPr>
        <w:t xml:space="preserve"> </w:t>
      </w:r>
    </w:p>
    <w:p w:rsidR="00B87FD3" w:rsidRDefault="00B87FD3" w:rsidP="00B87FD3">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70DC5" w:rsidRPr="005A60B2" w:rsidRDefault="00670DC5" w:rsidP="004E6B47">
      <w:pPr>
        <w:rPr>
          <w:sz w:val="24"/>
        </w:rPr>
      </w:pPr>
    </w:p>
    <w:sectPr w:rsidR="00670DC5" w:rsidRPr="005A60B2"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0FD" w:rsidRDefault="00CA20FD" w:rsidP="00160BC1">
      <w:r>
        <w:separator/>
      </w:r>
    </w:p>
  </w:endnote>
  <w:endnote w:type="continuationSeparator" w:id="0">
    <w:p w:rsidR="00CA20FD" w:rsidRDefault="00CA20F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0FD" w:rsidRDefault="00CA20FD" w:rsidP="00160BC1">
      <w:r>
        <w:separator/>
      </w:r>
    </w:p>
  </w:footnote>
  <w:footnote w:type="continuationSeparator" w:id="0">
    <w:p w:rsidR="00CA20FD" w:rsidRDefault="00CA20FD"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715DD0"/>
    <w:multiLevelType w:val="hybridMultilevel"/>
    <w:tmpl w:val="7AB286E4"/>
    <w:lvl w:ilvl="0" w:tplc="C31829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3B2B56"/>
    <w:multiLevelType w:val="hybridMultilevel"/>
    <w:tmpl w:val="7B1A12A6"/>
    <w:lvl w:ilvl="0" w:tplc="C31829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BF030EF"/>
    <w:multiLevelType w:val="hybridMultilevel"/>
    <w:tmpl w:val="7A9C1B58"/>
    <w:lvl w:ilvl="0" w:tplc="7CA65C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5772EAD"/>
    <w:multiLevelType w:val="hybridMultilevel"/>
    <w:tmpl w:val="31E80D7A"/>
    <w:lvl w:ilvl="0" w:tplc="72FA6E9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0"/>
  </w:num>
  <w:num w:numId="4">
    <w:abstractNumId w:val="13"/>
  </w:num>
  <w:num w:numId="5">
    <w:abstractNumId w:val="5"/>
  </w:num>
  <w:num w:numId="6">
    <w:abstractNumId w:val="9"/>
  </w:num>
  <w:num w:numId="7">
    <w:abstractNumId w:val="14"/>
  </w:num>
  <w:num w:numId="8">
    <w:abstractNumId w:val="2"/>
  </w:num>
  <w:num w:numId="9">
    <w:abstractNumId w:val="8"/>
  </w:num>
  <w:num w:numId="10">
    <w:abstractNumId w:val="16"/>
  </w:num>
  <w:num w:numId="11">
    <w:abstractNumId w:val="1"/>
  </w:num>
  <w:num w:numId="12">
    <w:abstractNumId w:val="10"/>
  </w:num>
  <w:num w:numId="13">
    <w:abstractNumId w:val="15"/>
  </w:num>
  <w:num w:numId="14">
    <w:abstractNumId w:val="6"/>
  </w:num>
  <w:num w:numId="15">
    <w:abstractNumId w:val="4"/>
  </w:num>
  <w:num w:numId="16">
    <w:abstractNumId w:val="12"/>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16288"/>
    <w:rsid w:val="0002646F"/>
    <w:rsid w:val="00027D2C"/>
    <w:rsid w:val="00027E5B"/>
    <w:rsid w:val="00037461"/>
    <w:rsid w:val="00051AEE"/>
    <w:rsid w:val="00060A01"/>
    <w:rsid w:val="00064AA9"/>
    <w:rsid w:val="0008173F"/>
    <w:rsid w:val="000835F5"/>
    <w:rsid w:val="00084E71"/>
    <w:rsid w:val="000875BF"/>
    <w:rsid w:val="0009078F"/>
    <w:rsid w:val="00090F15"/>
    <w:rsid w:val="000911D1"/>
    <w:rsid w:val="000A4FAC"/>
    <w:rsid w:val="000B09DE"/>
    <w:rsid w:val="000B1331"/>
    <w:rsid w:val="000B3604"/>
    <w:rsid w:val="000B7795"/>
    <w:rsid w:val="000C4546"/>
    <w:rsid w:val="000D07C6"/>
    <w:rsid w:val="000D4429"/>
    <w:rsid w:val="000D6DE5"/>
    <w:rsid w:val="000E37E9"/>
    <w:rsid w:val="000F0F6A"/>
    <w:rsid w:val="00102E02"/>
    <w:rsid w:val="00105DA9"/>
    <w:rsid w:val="00111250"/>
    <w:rsid w:val="00111B6C"/>
    <w:rsid w:val="001128FD"/>
    <w:rsid w:val="00114770"/>
    <w:rsid w:val="001165D0"/>
    <w:rsid w:val="001166B7"/>
    <w:rsid w:val="001167A8"/>
    <w:rsid w:val="00117080"/>
    <w:rsid w:val="00127108"/>
    <w:rsid w:val="00127DEA"/>
    <w:rsid w:val="00131CDA"/>
    <w:rsid w:val="00132F57"/>
    <w:rsid w:val="001378B1"/>
    <w:rsid w:val="00145FF7"/>
    <w:rsid w:val="00150EA8"/>
    <w:rsid w:val="0015639D"/>
    <w:rsid w:val="00160BC1"/>
    <w:rsid w:val="00161C70"/>
    <w:rsid w:val="001716A9"/>
    <w:rsid w:val="001743C5"/>
    <w:rsid w:val="00181AAB"/>
    <w:rsid w:val="00184F65"/>
    <w:rsid w:val="00185641"/>
    <w:rsid w:val="001871AA"/>
    <w:rsid w:val="00196A81"/>
    <w:rsid w:val="001A6533"/>
    <w:rsid w:val="001C4FED"/>
    <w:rsid w:val="001C6305"/>
    <w:rsid w:val="001D086F"/>
    <w:rsid w:val="001D1DA7"/>
    <w:rsid w:val="001F11DE"/>
    <w:rsid w:val="00207E2E"/>
    <w:rsid w:val="00207FB7"/>
    <w:rsid w:val="00211C1B"/>
    <w:rsid w:val="00230657"/>
    <w:rsid w:val="00240A81"/>
    <w:rsid w:val="00245199"/>
    <w:rsid w:val="002657BC"/>
    <w:rsid w:val="002719C6"/>
    <w:rsid w:val="00276128"/>
    <w:rsid w:val="0027733F"/>
    <w:rsid w:val="00291D05"/>
    <w:rsid w:val="002933E5"/>
    <w:rsid w:val="002A0D1B"/>
    <w:rsid w:val="002B5AB9"/>
    <w:rsid w:val="002B6C87"/>
    <w:rsid w:val="002B734E"/>
    <w:rsid w:val="002C2EAE"/>
    <w:rsid w:val="002C3F08"/>
    <w:rsid w:val="002C7582"/>
    <w:rsid w:val="002D44A3"/>
    <w:rsid w:val="002D6AC0"/>
    <w:rsid w:val="002E4CB7"/>
    <w:rsid w:val="00315AB7"/>
    <w:rsid w:val="0031774B"/>
    <w:rsid w:val="0032166A"/>
    <w:rsid w:val="00321727"/>
    <w:rsid w:val="00330957"/>
    <w:rsid w:val="0033546E"/>
    <w:rsid w:val="00355C7E"/>
    <w:rsid w:val="003618C2"/>
    <w:rsid w:val="00363097"/>
    <w:rsid w:val="00365758"/>
    <w:rsid w:val="003668E3"/>
    <w:rsid w:val="00390B62"/>
    <w:rsid w:val="003A3494"/>
    <w:rsid w:val="003A57B5"/>
    <w:rsid w:val="003A5B79"/>
    <w:rsid w:val="003A6FB0"/>
    <w:rsid w:val="003A71E4"/>
    <w:rsid w:val="003B7F71"/>
    <w:rsid w:val="003F2740"/>
    <w:rsid w:val="00400491"/>
    <w:rsid w:val="0040424F"/>
    <w:rsid w:val="00407242"/>
    <w:rsid w:val="00407404"/>
    <w:rsid w:val="004110F5"/>
    <w:rsid w:val="00435249"/>
    <w:rsid w:val="004379EC"/>
    <w:rsid w:val="0044567E"/>
    <w:rsid w:val="004541F0"/>
    <w:rsid w:val="00460B80"/>
    <w:rsid w:val="0046365B"/>
    <w:rsid w:val="00464FF3"/>
    <w:rsid w:val="0047224A"/>
    <w:rsid w:val="0047572F"/>
    <w:rsid w:val="0047633A"/>
    <w:rsid w:val="0048300E"/>
    <w:rsid w:val="00483077"/>
    <w:rsid w:val="0049217A"/>
    <w:rsid w:val="004A2C0D"/>
    <w:rsid w:val="004A2E62"/>
    <w:rsid w:val="004A5B1D"/>
    <w:rsid w:val="004A68C9"/>
    <w:rsid w:val="004C5815"/>
    <w:rsid w:val="004C6DB3"/>
    <w:rsid w:val="004D5623"/>
    <w:rsid w:val="004D5EBE"/>
    <w:rsid w:val="004E0C3F"/>
    <w:rsid w:val="004E3D82"/>
    <w:rsid w:val="004E4CD6"/>
    <w:rsid w:val="004E4DB2"/>
    <w:rsid w:val="004E62F1"/>
    <w:rsid w:val="004E6B47"/>
    <w:rsid w:val="004E753A"/>
    <w:rsid w:val="004F3C72"/>
    <w:rsid w:val="00516F43"/>
    <w:rsid w:val="00524DE4"/>
    <w:rsid w:val="005362E6"/>
    <w:rsid w:val="00537A62"/>
    <w:rsid w:val="00540F31"/>
    <w:rsid w:val="00555D5D"/>
    <w:rsid w:val="00565480"/>
    <w:rsid w:val="005669CB"/>
    <w:rsid w:val="005712E9"/>
    <w:rsid w:val="00572F9F"/>
    <w:rsid w:val="00575C98"/>
    <w:rsid w:val="005816EA"/>
    <w:rsid w:val="00582969"/>
    <w:rsid w:val="00583C2E"/>
    <w:rsid w:val="00584FE8"/>
    <w:rsid w:val="00586FAD"/>
    <w:rsid w:val="005915BA"/>
    <w:rsid w:val="00591B36"/>
    <w:rsid w:val="00595DE3"/>
    <w:rsid w:val="005A1BFA"/>
    <w:rsid w:val="005A28FC"/>
    <w:rsid w:val="005A60B2"/>
    <w:rsid w:val="005B47CE"/>
    <w:rsid w:val="005C133E"/>
    <w:rsid w:val="005C13E4"/>
    <w:rsid w:val="005C20F0"/>
    <w:rsid w:val="005C3AEB"/>
    <w:rsid w:val="005C3E07"/>
    <w:rsid w:val="005C7567"/>
    <w:rsid w:val="005D206B"/>
    <w:rsid w:val="005E4779"/>
    <w:rsid w:val="005E4E15"/>
    <w:rsid w:val="005F2349"/>
    <w:rsid w:val="006044B4"/>
    <w:rsid w:val="00607E17"/>
    <w:rsid w:val="006118F6"/>
    <w:rsid w:val="00624E28"/>
    <w:rsid w:val="00642A2F"/>
    <w:rsid w:val="006439F4"/>
    <w:rsid w:val="0064417F"/>
    <w:rsid w:val="0064696D"/>
    <w:rsid w:val="0065606F"/>
    <w:rsid w:val="00656AC4"/>
    <w:rsid w:val="00664279"/>
    <w:rsid w:val="00670581"/>
    <w:rsid w:val="00670DC5"/>
    <w:rsid w:val="00676914"/>
    <w:rsid w:val="00687B3A"/>
    <w:rsid w:val="00692DD7"/>
    <w:rsid w:val="006B0CA3"/>
    <w:rsid w:val="006C1620"/>
    <w:rsid w:val="006C4796"/>
    <w:rsid w:val="006D108C"/>
    <w:rsid w:val="006D15B6"/>
    <w:rsid w:val="006D5A08"/>
    <w:rsid w:val="006D6805"/>
    <w:rsid w:val="006D76ED"/>
    <w:rsid w:val="006E5C19"/>
    <w:rsid w:val="00705814"/>
    <w:rsid w:val="00705FB5"/>
    <w:rsid w:val="007066B1"/>
    <w:rsid w:val="00713D44"/>
    <w:rsid w:val="007327FE"/>
    <w:rsid w:val="0073507A"/>
    <w:rsid w:val="0074144F"/>
    <w:rsid w:val="00744FC2"/>
    <w:rsid w:val="007512C7"/>
    <w:rsid w:val="00751C36"/>
    <w:rsid w:val="00752936"/>
    <w:rsid w:val="0076201E"/>
    <w:rsid w:val="00764497"/>
    <w:rsid w:val="00766E96"/>
    <w:rsid w:val="007751FE"/>
    <w:rsid w:val="00777B09"/>
    <w:rsid w:val="00781ADF"/>
    <w:rsid w:val="00783D3E"/>
    <w:rsid w:val="00785842"/>
    <w:rsid w:val="007865CB"/>
    <w:rsid w:val="007867D1"/>
    <w:rsid w:val="00793E1B"/>
    <w:rsid w:val="00793F01"/>
    <w:rsid w:val="00794E5C"/>
    <w:rsid w:val="007A5EE5"/>
    <w:rsid w:val="007A7E7B"/>
    <w:rsid w:val="007B1941"/>
    <w:rsid w:val="007B2F12"/>
    <w:rsid w:val="007C277B"/>
    <w:rsid w:val="007C5ED8"/>
    <w:rsid w:val="007C7F84"/>
    <w:rsid w:val="007D5CC1"/>
    <w:rsid w:val="007D73F4"/>
    <w:rsid w:val="007E0CB7"/>
    <w:rsid w:val="007E0DC1"/>
    <w:rsid w:val="007E10C6"/>
    <w:rsid w:val="007E61EC"/>
    <w:rsid w:val="007F098D"/>
    <w:rsid w:val="007F25C6"/>
    <w:rsid w:val="007F2E8C"/>
    <w:rsid w:val="007F4B97"/>
    <w:rsid w:val="007F7A4D"/>
    <w:rsid w:val="00801B83"/>
    <w:rsid w:val="008038B4"/>
    <w:rsid w:val="0081421B"/>
    <w:rsid w:val="00817830"/>
    <w:rsid w:val="00820D1B"/>
    <w:rsid w:val="00822288"/>
    <w:rsid w:val="00822F7D"/>
    <w:rsid w:val="00823333"/>
    <w:rsid w:val="00823E5A"/>
    <w:rsid w:val="00835246"/>
    <w:rsid w:val="008423FF"/>
    <w:rsid w:val="00857FC8"/>
    <w:rsid w:val="008637BC"/>
    <w:rsid w:val="0086651C"/>
    <w:rsid w:val="008742B7"/>
    <w:rsid w:val="0088272E"/>
    <w:rsid w:val="008A2C58"/>
    <w:rsid w:val="008B1248"/>
    <w:rsid w:val="008B34F7"/>
    <w:rsid w:val="008B6331"/>
    <w:rsid w:val="008E5E59"/>
    <w:rsid w:val="00920199"/>
    <w:rsid w:val="00921868"/>
    <w:rsid w:val="00941875"/>
    <w:rsid w:val="00951F6B"/>
    <w:rsid w:val="009528CA"/>
    <w:rsid w:val="00954E45"/>
    <w:rsid w:val="009604F5"/>
    <w:rsid w:val="00965998"/>
    <w:rsid w:val="009D7621"/>
    <w:rsid w:val="009E3339"/>
    <w:rsid w:val="009E35D2"/>
    <w:rsid w:val="009F1206"/>
    <w:rsid w:val="009F4070"/>
    <w:rsid w:val="00A10ED8"/>
    <w:rsid w:val="00A275E4"/>
    <w:rsid w:val="00A31185"/>
    <w:rsid w:val="00A32A5F"/>
    <w:rsid w:val="00A3760E"/>
    <w:rsid w:val="00A408D0"/>
    <w:rsid w:val="00A44F9E"/>
    <w:rsid w:val="00A567CD"/>
    <w:rsid w:val="00A63D90"/>
    <w:rsid w:val="00A67522"/>
    <w:rsid w:val="00A70EF1"/>
    <w:rsid w:val="00A75675"/>
    <w:rsid w:val="00A76E53"/>
    <w:rsid w:val="00A87C3A"/>
    <w:rsid w:val="00A9607B"/>
    <w:rsid w:val="00A96C48"/>
    <w:rsid w:val="00AA1EEF"/>
    <w:rsid w:val="00AA2A29"/>
    <w:rsid w:val="00AA50A8"/>
    <w:rsid w:val="00AB2091"/>
    <w:rsid w:val="00AB2D60"/>
    <w:rsid w:val="00AB6078"/>
    <w:rsid w:val="00AD0669"/>
    <w:rsid w:val="00AD208A"/>
    <w:rsid w:val="00AD4A3C"/>
    <w:rsid w:val="00AE3177"/>
    <w:rsid w:val="00AF3061"/>
    <w:rsid w:val="00AF61EB"/>
    <w:rsid w:val="00AF7F61"/>
    <w:rsid w:val="00B2351E"/>
    <w:rsid w:val="00B4111E"/>
    <w:rsid w:val="00B5209B"/>
    <w:rsid w:val="00B542D4"/>
    <w:rsid w:val="00B54421"/>
    <w:rsid w:val="00B642B8"/>
    <w:rsid w:val="00B66D35"/>
    <w:rsid w:val="00B817E2"/>
    <w:rsid w:val="00B87FD3"/>
    <w:rsid w:val="00B931E3"/>
    <w:rsid w:val="00B978E9"/>
    <w:rsid w:val="00BB5320"/>
    <w:rsid w:val="00BB6C9A"/>
    <w:rsid w:val="00BB70FB"/>
    <w:rsid w:val="00BC0604"/>
    <w:rsid w:val="00BE023D"/>
    <w:rsid w:val="00BE0799"/>
    <w:rsid w:val="00BF22FC"/>
    <w:rsid w:val="00C1245E"/>
    <w:rsid w:val="00C15FDE"/>
    <w:rsid w:val="00C228C5"/>
    <w:rsid w:val="00C24EA8"/>
    <w:rsid w:val="00C26026"/>
    <w:rsid w:val="00C33468"/>
    <w:rsid w:val="00C3475E"/>
    <w:rsid w:val="00C40C06"/>
    <w:rsid w:val="00C55E91"/>
    <w:rsid w:val="00C70CA1"/>
    <w:rsid w:val="00C7381B"/>
    <w:rsid w:val="00C84CBA"/>
    <w:rsid w:val="00C90A7A"/>
    <w:rsid w:val="00C9278F"/>
    <w:rsid w:val="00C939F4"/>
    <w:rsid w:val="00C93F61"/>
    <w:rsid w:val="00C94464"/>
    <w:rsid w:val="00C953C9"/>
    <w:rsid w:val="00CA20FD"/>
    <w:rsid w:val="00CA401A"/>
    <w:rsid w:val="00CB01DD"/>
    <w:rsid w:val="00CB27ED"/>
    <w:rsid w:val="00CB61D6"/>
    <w:rsid w:val="00CC2D6A"/>
    <w:rsid w:val="00CC7894"/>
    <w:rsid w:val="00CE1A93"/>
    <w:rsid w:val="00CE6628"/>
    <w:rsid w:val="00CE6C4B"/>
    <w:rsid w:val="00CF12C6"/>
    <w:rsid w:val="00CF2B2F"/>
    <w:rsid w:val="00CF2C6C"/>
    <w:rsid w:val="00CF6292"/>
    <w:rsid w:val="00CF6B12"/>
    <w:rsid w:val="00D02EB8"/>
    <w:rsid w:val="00D152E4"/>
    <w:rsid w:val="00D16154"/>
    <w:rsid w:val="00D1753D"/>
    <w:rsid w:val="00D20E9F"/>
    <w:rsid w:val="00D23EFA"/>
    <w:rsid w:val="00D34B66"/>
    <w:rsid w:val="00D37E87"/>
    <w:rsid w:val="00D52483"/>
    <w:rsid w:val="00D63339"/>
    <w:rsid w:val="00D761E8"/>
    <w:rsid w:val="00D83177"/>
    <w:rsid w:val="00D8506D"/>
    <w:rsid w:val="00D90307"/>
    <w:rsid w:val="00D975CD"/>
    <w:rsid w:val="00D97830"/>
    <w:rsid w:val="00DA3FFC"/>
    <w:rsid w:val="00DA489D"/>
    <w:rsid w:val="00DA48D3"/>
    <w:rsid w:val="00DB08E2"/>
    <w:rsid w:val="00DB0A35"/>
    <w:rsid w:val="00DB228F"/>
    <w:rsid w:val="00DC6660"/>
    <w:rsid w:val="00DC726C"/>
    <w:rsid w:val="00DD03B9"/>
    <w:rsid w:val="00DD6EB4"/>
    <w:rsid w:val="00DE38F3"/>
    <w:rsid w:val="00DF1076"/>
    <w:rsid w:val="00DF26AA"/>
    <w:rsid w:val="00DF7ED6"/>
    <w:rsid w:val="00E02CDE"/>
    <w:rsid w:val="00E11452"/>
    <w:rsid w:val="00E24EF1"/>
    <w:rsid w:val="00E42AED"/>
    <w:rsid w:val="00E4451A"/>
    <w:rsid w:val="00E7099F"/>
    <w:rsid w:val="00E72419"/>
    <w:rsid w:val="00E72518"/>
    <w:rsid w:val="00E72975"/>
    <w:rsid w:val="00E7465A"/>
    <w:rsid w:val="00E9119D"/>
    <w:rsid w:val="00E92238"/>
    <w:rsid w:val="00EA206F"/>
    <w:rsid w:val="00EA3690"/>
    <w:rsid w:val="00EA4F43"/>
    <w:rsid w:val="00EC3719"/>
    <w:rsid w:val="00ED28E4"/>
    <w:rsid w:val="00ED789C"/>
    <w:rsid w:val="00EE085A"/>
    <w:rsid w:val="00EE165B"/>
    <w:rsid w:val="00EE4D57"/>
    <w:rsid w:val="00F00B76"/>
    <w:rsid w:val="00F0215F"/>
    <w:rsid w:val="00F06F17"/>
    <w:rsid w:val="00F11362"/>
    <w:rsid w:val="00F16467"/>
    <w:rsid w:val="00F226CA"/>
    <w:rsid w:val="00F239D1"/>
    <w:rsid w:val="00F322E1"/>
    <w:rsid w:val="00F342F7"/>
    <w:rsid w:val="00F40FEC"/>
    <w:rsid w:val="00F42549"/>
    <w:rsid w:val="00F625A5"/>
    <w:rsid w:val="00F63ADF"/>
    <w:rsid w:val="00F63BBC"/>
    <w:rsid w:val="00F7203B"/>
    <w:rsid w:val="00F743E0"/>
    <w:rsid w:val="00F8007A"/>
    <w:rsid w:val="00F803A3"/>
    <w:rsid w:val="00F80427"/>
    <w:rsid w:val="00F835C1"/>
    <w:rsid w:val="00F96A96"/>
    <w:rsid w:val="00FA5C55"/>
    <w:rsid w:val="00FA5DBB"/>
    <w:rsid w:val="00FB05DD"/>
    <w:rsid w:val="00FB15A7"/>
    <w:rsid w:val="00FB3DFD"/>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010856-279B-4D7E-A377-910E738A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145FF7"/>
    <w:pPr>
      <w:autoSpaceDE w:val="0"/>
      <w:autoSpaceDN w:val="0"/>
      <w:adjustRightInd w:val="0"/>
    </w:pPr>
    <w:rPr>
      <w:rFonts w:ascii="Times New Roman" w:hAnsi="Times New Roman"/>
      <w:color w:val="000000"/>
      <w:sz w:val="24"/>
      <w:szCs w:val="24"/>
    </w:rPr>
  </w:style>
  <w:style w:type="character" w:customStyle="1" w:styleId="fontstyle01">
    <w:name w:val="fontstyle01"/>
    <w:rsid w:val="00B87FD3"/>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2862">
      <w:bodyDiv w:val="1"/>
      <w:marLeft w:val="0"/>
      <w:marRight w:val="0"/>
      <w:marTop w:val="0"/>
      <w:marBottom w:val="0"/>
      <w:divBdr>
        <w:top w:val="none" w:sz="0" w:space="0" w:color="auto"/>
        <w:left w:val="none" w:sz="0" w:space="0" w:color="auto"/>
        <w:bottom w:val="none" w:sz="0" w:space="0" w:color="auto"/>
        <w:right w:val="none" w:sz="0" w:space="0" w:color="auto"/>
      </w:divBdr>
    </w:div>
    <w:div w:id="55469280">
      <w:bodyDiv w:val="1"/>
      <w:marLeft w:val="0"/>
      <w:marRight w:val="0"/>
      <w:marTop w:val="0"/>
      <w:marBottom w:val="0"/>
      <w:divBdr>
        <w:top w:val="none" w:sz="0" w:space="0" w:color="auto"/>
        <w:left w:val="none" w:sz="0" w:space="0" w:color="auto"/>
        <w:bottom w:val="none" w:sz="0" w:space="0" w:color="auto"/>
        <w:right w:val="none" w:sz="0" w:space="0" w:color="auto"/>
      </w:divBdr>
    </w:div>
    <w:div w:id="64884043">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992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1690.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15170&#160;&#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s://www.biblio-online.ru/bcode/414481&#16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s://www.biblio-online.ru/bcode/414532&#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76E9E-381E-4A6A-BE90-7C9C2BCC3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7762</Words>
  <Characters>44244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51903</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5177436</vt:i4>
      </vt:variant>
      <vt:variant>
        <vt:i4>9</vt:i4>
      </vt:variant>
      <vt:variant>
        <vt:i4>0</vt:i4>
      </vt:variant>
      <vt:variant>
        <vt:i4>5</vt:i4>
      </vt:variant>
      <vt:variant>
        <vt:lpwstr>http://www.iprbookshop.ru/51690.html</vt:lpwstr>
      </vt:variant>
      <vt:variant>
        <vt:lpwstr/>
      </vt:variant>
      <vt:variant>
        <vt:i4>4849683</vt:i4>
      </vt:variant>
      <vt:variant>
        <vt:i4>6</vt:i4>
      </vt:variant>
      <vt:variant>
        <vt:i4>0</vt:i4>
      </vt:variant>
      <vt:variant>
        <vt:i4>5</vt:i4>
      </vt:variant>
      <vt:variant>
        <vt:lpwstr>https://www.biblio-online.ru/bcode/415170</vt:lpwstr>
      </vt:variant>
      <vt:variant>
        <vt:lpwstr/>
      </vt:variant>
      <vt:variant>
        <vt:i4>4456470</vt:i4>
      </vt:variant>
      <vt:variant>
        <vt:i4>3</vt:i4>
      </vt:variant>
      <vt:variant>
        <vt:i4>0</vt:i4>
      </vt:variant>
      <vt:variant>
        <vt:i4>5</vt:i4>
      </vt:variant>
      <vt:variant>
        <vt:lpwstr>https://www.biblio-online.ru/bcode/414481</vt:lpwstr>
      </vt:variant>
      <vt:variant>
        <vt:lpwstr/>
      </vt:variant>
      <vt:variant>
        <vt:i4>5177367</vt:i4>
      </vt:variant>
      <vt:variant>
        <vt:i4>0</vt:i4>
      </vt:variant>
      <vt:variant>
        <vt:i4>0</vt:i4>
      </vt:variant>
      <vt:variant>
        <vt:i4>5</vt:i4>
      </vt:variant>
      <vt:variant>
        <vt:lpwstr>https://www.biblio-online.ru/bcode/414532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12</cp:revision>
  <cp:lastPrinted>2019-03-20T12:00:00Z</cp:lastPrinted>
  <dcterms:created xsi:type="dcterms:W3CDTF">2022-01-15T09:00:00Z</dcterms:created>
  <dcterms:modified xsi:type="dcterms:W3CDTF">2023-06-09T06:02:00Z</dcterms:modified>
</cp:coreProperties>
</file>